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71F" w:rsidRDefault="00D9371F" w:rsidP="00D9371F">
      <w:pPr>
        <w:snapToGrid w:val="0"/>
        <w:spacing w:line="240" w:lineRule="auto"/>
        <w:jc w:val="center"/>
        <w:rPr>
          <w:rFonts w:ascii="Century Gothic" w:hAnsi="Century Gothic"/>
          <w:b/>
          <w:sz w:val="48"/>
        </w:rPr>
      </w:pPr>
      <w:r>
        <w:rPr>
          <w:rFonts w:ascii="Century Gothic" w:hAnsi="Century Gothic"/>
          <w:b/>
          <w:sz w:val="48"/>
        </w:rPr>
        <w:t>KEBIJAKAN AKADEMIK</w:t>
      </w:r>
    </w:p>
    <w:p w:rsidR="00D9371F" w:rsidRDefault="00D9371F" w:rsidP="00D9371F">
      <w:pPr>
        <w:snapToGrid w:val="0"/>
        <w:spacing w:line="240" w:lineRule="auto"/>
        <w:jc w:val="center"/>
        <w:rPr>
          <w:rFonts w:ascii="Century Gothic" w:hAnsi="Century Gothic"/>
          <w:sz w:val="21"/>
        </w:rPr>
      </w:pPr>
    </w:p>
    <w:p w:rsidR="00D9371F" w:rsidRDefault="00D9371F" w:rsidP="00D9371F">
      <w:pPr>
        <w:snapToGrid w:val="0"/>
        <w:spacing w:line="240" w:lineRule="auto"/>
        <w:jc w:val="center"/>
        <w:rPr>
          <w:rFonts w:ascii="Century Gothic" w:hAnsi="Century Gothic"/>
          <w:sz w:val="21"/>
        </w:rPr>
      </w:pPr>
    </w:p>
    <w:p w:rsidR="00D9371F" w:rsidRDefault="00D9371F" w:rsidP="00D9371F">
      <w:pPr>
        <w:snapToGrid w:val="0"/>
        <w:spacing w:line="240" w:lineRule="auto"/>
        <w:jc w:val="center"/>
        <w:rPr>
          <w:rFonts w:ascii="Century Gothic" w:hAnsi="Century Gothic"/>
          <w:sz w:val="21"/>
        </w:rPr>
      </w:pPr>
    </w:p>
    <w:p w:rsidR="00D9371F" w:rsidRDefault="00D9371F" w:rsidP="00D9371F">
      <w:pPr>
        <w:snapToGrid w:val="0"/>
        <w:spacing w:line="240" w:lineRule="auto"/>
        <w:jc w:val="center"/>
        <w:rPr>
          <w:rFonts w:ascii="Century Gothic" w:hAnsi="Century Gothic"/>
          <w:sz w:val="21"/>
        </w:rPr>
      </w:pPr>
    </w:p>
    <w:p w:rsidR="00D9371F" w:rsidRPr="00F27F6A" w:rsidRDefault="00D9371F" w:rsidP="00D9371F">
      <w:pPr>
        <w:snapToGrid w:val="0"/>
        <w:spacing w:line="240" w:lineRule="auto"/>
        <w:jc w:val="center"/>
        <w:rPr>
          <w:rFonts w:ascii="Century Gothic" w:hAnsi="Century Gothic"/>
          <w:sz w:val="21"/>
        </w:rPr>
      </w:pPr>
    </w:p>
    <w:p w:rsidR="001E632E" w:rsidRPr="00BE4AF2" w:rsidRDefault="001E632E" w:rsidP="001E632E">
      <w:pPr>
        <w:snapToGrid w:val="0"/>
        <w:spacing w:line="240" w:lineRule="auto"/>
        <w:rPr>
          <w:rFonts w:ascii="Century Gothic" w:hAnsi="Century Gothic"/>
          <w:lang w:val="id-ID"/>
        </w:rPr>
      </w:pPr>
    </w:p>
    <w:p w:rsidR="001E632E" w:rsidRPr="00F27F6A" w:rsidRDefault="001E632E" w:rsidP="001E632E">
      <w:pPr>
        <w:snapToGrid w:val="0"/>
        <w:spacing w:line="240" w:lineRule="auto"/>
        <w:jc w:val="center"/>
        <w:rPr>
          <w:rFonts w:ascii="Century Gothic" w:hAnsi="Century Gothic"/>
        </w:rPr>
      </w:pPr>
      <w:r>
        <w:rPr>
          <w:rFonts w:ascii="Century Gothic" w:hAnsi="Century Gothic"/>
          <w:noProof/>
        </w:rPr>
        <w:drawing>
          <wp:inline distT="0" distB="0" distL="0" distR="0" wp14:anchorId="777D90D8" wp14:editId="272AA7C8">
            <wp:extent cx="2101721" cy="242316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6678" cy="2428875"/>
                    </a:xfrm>
                    <a:prstGeom prst="rect">
                      <a:avLst/>
                    </a:prstGeom>
                    <a:noFill/>
                    <a:ln w="9525">
                      <a:noFill/>
                      <a:miter lim="800000"/>
                      <a:headEnd/>
                      <a:tailEnd/>
                    </a:ln>
                  </pic:spPr>
                </pic:pic>
              </a:graphicData>
            </a:graphic>
          </wp:inline>
        </w:drawing>
      </w:r>
    </w:p>
    <w:p w:rsidR="001E632E" w:rsidRDefault="001E632E" w:rsidP="001E632E">
      <w:pPr>
        <w:snapToGrid w:val="0"/>
        <w:spacing w:line="240" w:lineRule="auto"/>
        <w:rPr>
          <w:rFonts w:ascii="Century Gothic" w:hAnsi="Century Gothic"/>
        </w:rPr>
      </w:pPr>
    </w:p>
    <w:p w:rsidR="00D9371F" w:rsidRDefault="00D9371F" w:rsidP="001E632E">
      <w:pPr>
        <w:snapToGrid w:val="0"/>
        <w:spacing w:line="240" w:lineRule="auto"/>
        <w:rPr>
          <w:rFonts w:ascii="Century Gothic" w:hAnsi="Century Gothic"/>
        </w:rPr>
      </w:pPr>
    </w:p>
    <w:p w:rsidR="00D9371F" w:rsidRDefault="00D9371F" w:rsidP="001E632E">
      <w:pPr>
        <w:snapToGrid w:val="0"/>
        <w:spacing w:line="240" w:lineRule="auto"/>
        <w:rPr>
          <w:rFonts w:ascii="Century Gothic" w:hAnsi="Century Gothic"/>
        </w:rPr>
      </w:pPr>
    </w:p>
    <w:p w:rsidR="00D9371F" w:rsidRDefault="00D9371F" w:rsidP="001E632E">
      <w:pPr>
        <w:snapToGrid w:val="0"/>
        <w:spacing w:line="240" w:lineRule="auto"/>
        <w:rPr>
          <w:rFonts w:ascii="Century Gothic" w:hAnsi="Century Gothic"/>
        </w:rPr>
      </w:pPr>
    </w:p>
    <w:p w:rsidR="00D9371F" w:rsidRPr="00D9371F" w:rsidRDefault="00D9371F" w:rsidP="001E632E">
      <w:pPr>
        <w:snapToGrid w:val="0"/>
        <w:spacing w:line="240" w:lineRule="auto"/>
        <w:rPr>
          <w:rFonts w:ascii="Century Gothic" w:hAnsi="Century Gothic"/>
        </w:rPr>
      </w:pPr>
    </w:p>
    <w:p w:rsidR="001E632E" w:rsidRPr="00F27F6A" w:rsidRDefault="001E632E" w:rsidP="001E632E">
      <w:pPr>
        <w:snapToGrid w:val="0"/>
        <w:spacing w:line="240" w:lineRule="auto"/>
        <w:jc w:val="center"/>
        <w:rPr>
          <w:rFonts w:ascii="Century Gothic" w:hAnsi="Century Gothic"/>
          <w:sz w:val="28"/>
        </w:rPr>
      </w:pPr>
    </w:p>
    <w:p w:rsidR="001E632E" w:rsidRPr="00F27F6A" w:rsidRDefault="001E632E" w:rsidP="001E632E">
      <w:pPr>
        <w:snapToGrid w:val="0"/>
        <w:spacing w:line="240" w:lineRule="auto"/>
        <w:rPr>
          <w:rFonts w:ascii="Century Gothic" w:hAnsi="Century Gothic"/>
        </w:rPr>
      </w:pPr>
    </w:p>
    <w:p w:rsidR="001E632E" w:rsidRPr="00D9371F" w:rsidRDefault="001E632E" w:rsidP="001E632E">
      <w:pPr>
        <w:snapToGrid w:val="0"/>
        <w:spacing w:line="240" w:lineRule="auto"/>
        <w:jc w:val="center"/>
        <w:rPr>
          <w:rFonts w:ascii="Century Gothic" w:hAnsi="Century Gothic"/>
          <w:b/>
          <w:sz w:val="32"/>
        </w:rPr>
      </w:pPr>
      <w:r w:rsidRPr="00D9371F">
        <w:rPr>
          <w:rFonts w:ascii="Century Gothic" w:hAnsi="Century Gothic"/>
          <w:b/>
          <w:sz w:val="32"/>
        </w:rPr>
        <w:t>FAKULTAS M</w:t>
      </w:r>
      <w:r w:rsidR="00D9371F" w:rsidRPr="00D9371F">
        <w:rPr>
          <w:rFonts w:ascii="Century Gothic" w:hAnsi="Century Gothic"/>
          <w:b/>
          <w:sz w:val="32"/>
        </w:rPr>
        <w:t>ATEMATIKA DAN ILMU PENGETAHUAN ALAM UNIVERSITAS HASANUDDIN</w:t>
      </w:r>
    </w:p>
    <w:p w:rsidR="00D9371F" w:rsidRPr="00D9371F" w:rsidRDefault="00D9320E" w:rsidP="001E632E">
      <w:pPr>
        <w:snapToGrid w:val="0"/>
        <w:spacing w:line="240" w:lineRule="auto"/>
        <w:jc w:val="center"/>
        <w:rPr>
          <w:rFonts w:ascii="Century Gothic" w:hAnsi="Century Gothic"/>
          <w:b/>
          <w:sz w:val="32"/>
        </w:rPr>
      </w:pPr>
      <w:r>
        <w:rPr>
          <w:rFonts w:ascii="Century Gothic" w:hAnsi="Century Gothic"/>
          <w:b/>
          <w:sz w:val="32"/>
        </w:rPr>
        <w:t>2016</w:t>
      </w:r>
    </w:p>
    <w:p w:rsidR="001E632E" w:rsidRPr="000A4C86" w:rsidRDefault="001E632E" w:rsidP="001E632E">
      <w:pPr>
        <w:snapToGrid w:val="0"/>
        <w:spacing w:line="240" w:lineRule="auto"/>
        <w:jc w:val="center"/>
        <w:rPr>
          <w:rFonts w:ascii="Century Gothic" w:hAnsi="Century Gothic"/>
          <w:sz w:val="20"/>
        </w:rPr>
      </w:pPr>
    </w:p>
    <w:tbl>
      <w:tblPr>
        <w:tblStyle w:val="TableGrid"/>
        <w:tblW w:w="0" w:type="auto"/>
        <w:tblLook w:val="04A0" w:firstRow="1" w:lastRow="0" w:firstColumn="1" w:lastColumn="0" w:noHBand="0" w:noVBand="1"/>
      </w:tblPr>
      <w:tblGrid>
        <w:gridCol w:w="8473"/>
        <w:gridCol w:w="815"/>
      </w:tblGrid>
      <w:tr w:rsidR="00DB348A" w:rsidRPr="005F5F2C" w:rsidTr="001E632E">
        <w:tc>
          <w:tcPr>
            <w:tcW w:w="9288" w:type="dxa"/>
            <w:gridSpan w:val="2"/>
            <w:tcBorders>
              <w:top w:val="nil"/>
              <w:left w:val="nil"/>
              <w:bottom w:val="nil"/>
              <w:right w:val="nil"/>
            </w:tcBorders>
          </w:tcPr>
          <w:p w:rsidR="00CD518B" w:rsidRDefault="00CD518B" w:rsidP="005F5F2C">
            <w:pPr>
              <w:autoSpaceDE w:val="0"/>
              <w:autoSpaceDN w:val="0"/>
              <w:adjustRightInd w:val="0"/>
              <w:spacing w:line="276" w:lineRule="auto"/>
              <w:jc w:val="center"/>
              <w:rPr>
                <w:rFonts w:ascii="Arial" w:hAnsi="Arial" w:cs="Arial"/>
                <w:b/>
                <w:bCs/>
                <w:sz w:val="32"/>
                <w:szCs w:val="32"/>
              </w:rPr>
            </w:pPr>
          </w:p>
          <w:p w:rsidR="00CD518B" w:rsidRDefault="00CD518B" w:rsidP="005F5F2C">
            <w:pPr>
              <w:autoSpaceDE w:val="0"/>
              <w:autoSpaceDN w:val="0"/>
              <w:adjustRightInd w:val="0"/>
              <w:spacing w:line="276" w:lineRule="auto"/>
              <w:jc w:val="center"/>
              <w:rPr>
                <w:rFonts w:ascii="Arial" w:hAnsi="Arial" w:cs="Arial"/>
                <w:b/>
                <w:bCs/>
                <w:sz w:val="32"/>
                <w:szCs w:val="32"/>
              </w:rPr>
            </w:pPr>
          </w:p>
          <w:p w:rsidR="00DB348A" w:rsidRPr="005F5F2C" w:rsidRDefault="00DB348A" w:rsidP="005F5F2C">
            <w:pPr>
              <w:autoSpaceDE w:val="0"/>
              <w:autoSpaceDN w:val="0"/>
              <w:adjustRightInd w:val="0"/>
              <w:spacing w:line="276" w:lineRule="auto"/>
              <w:jc w:val="center"/>
              <w:rPr>
                <w:rFonts w:ascii="Arial" w:hAnsi="Arial" w:cs="Arial"/>
                <w:b/>
                <w:bCs/>
                <w:sz w:val="32"/>
                <w:szCs w:val="32"/>
                <w:lang w:val="id-ID"/>
              </w:rPr>
            </w:pPr>
            <w:r w:rsidRPr="005F5F2C">
              <w:rPr>
                <w:rFonts w:ascii="Arial" w:hAnsi="Arial" w:cs="Arial"/>
                <w:b/>
                <w:bCs/>
                <w:sz w:val="32"/>
                <w:szCs w:val="32"/>
              </w:rPr>
              <w:lastRenderedPageBreak/>
              <w:t>DAFTAR ISI</w:t>
            </w:r>
          </w:p>
        </w:tc>
      </w:tr>
      <w:tr w:rsidR="00DB348A" w:rsidRPr="005F5F2C" w:rsidTr="001E632E">
        <w:tc>
          <w:tcPr>
            <w:tcW w:w="9288" w:type="dxa"/>
            <w:gridSpan w:val="2"/>
            <w:tcBorders>
              <w:top w:val="nil"/>
              <w:left w:val="nil"/>
              <w:bottom w:val="nil"/>
              <w:right w:val="nil"/>
            </w:tcBorders>
          </w:tcPr>
          <w:p w:rsidR="00DB348A" w:rsidRPr="005F5F2C" w:rsidRDefault="00DB348A" w:rsidP="005F5F2C">
            <w:pPr>
              <w:autoSpaceDE w:val="0"/>
              <w:autoSpaceDN w:val="0"/>
              <w:adjustRightInd w:val="0"/>
              <w:spacing w:line="276" w:lineRule="auto"/>
              <w:jc w:val="right"/>
              <w:rPr>
                <w:rFonts w:ascii="Arial" w:hAnsi="Arial" w:cs="Arial"/>
                <w:b/>
                <w:bCs/>
                <w:sz w:val="32"/>
                <w:szCs w:val="32"/>
                <w:lang w:val="id-ID"/>
              </w:rPr>
            </w:pPr>
            <w:r w:rsidRPr="005F5F2C">
              <w:rPr>
                <w:rFonts w:ascii="Arial" w:hAnsi="Arial" w:cs="Arial"/>
                <w:sz w:val="24"/>
                <w:szCs w:val="24"/>
              </w:rPr>
              <w:lastRenderedPageBreak/>
              <w:t>Halaman</w:t>
            </w:r>
          </w:p>
        </w:tc>
      </w:tr>
      <w:tr w:rsidR="00DB348A" w:rsidRPr="005F5F2C" w:rsidTr="001E632E">
        <w:tc>
          <w:tcPr>
            <w:tcW w:w="8473" w:type="dxa"/>
            <w:tcBorders>
              <w:top w:val="nil"/>
              <w:left w:val="nil"/>
              <w:bottom w:val="nil"/>
              <w:right w:val="nil"/>
            </w:tcBorders>
          </w:tcPr>
          <w:p w:rsidR="00DB348A" w:rsidRPr="005F5F2C" w:rsidRDefault="00DB348A" w:rsidP="005F5F2C">
            <w:pPr>
              <w:autoSpaceDE w:val="0"/>
              <w:autoSpaceDN w:val="0"/>
              <w:adjustRightInd w:val="0"/>
              <w:spacing w:line="276" w:lineRule="auto"/>
              <w:jc w:val="both"/>
              <w:rPr>
                <w:rFonts w:ascii="Arial" w:hAnsi="Arial" w:cs="Arial"/>
                <w:sz w:val="24"/>
                <w:szCs w:val="24"/>
              </w:rPr>
            </w:pPr>
            <w:r w:rsidRPr="005F5F2C">
              <w:rPr>
                <w:rFonts w:ascii="Arial" w:hAnsi="Arial" w:cs="Arial"/>
                <w:b/>
                <w:bCs/>
                <w:sz w:val="24"/>
                <w:szCs w:val="24"/>
              </w:rPr>
              <w:t xml:space="preserve">Judul </w:t>
            </w:r>
            <w:r w:rsidRPr="005F5F2C">
              <w:rPr>
                <w:rFonts w:ascii="Arial" w:hAnsi="Arial" w:cs="Arial"/>
                <w:sz w:val="24"/>
                <w:szCs w:val="24"/>
              </w:rPr>
              <w:t xml:space="preserve"> </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 xml:space="preserve">Daftar Isi  </w:t>
            </w:r>
            <w:r w:rsidR="005B3EAA" w:rsidRPr="005F5F2C">
              <w:rPr>
                <w:rFonts w:ascii="Arial" w:hAnsi="Arial" w:cs="Arial"/>
                <w:b/>
                <w:bCs/>
                <w:sz w:val="24"/>
                <w:szCs w:val="24"/>
                <w:lang w:val="id-ID"/>
              </w:rPr>
              <w:t xml:space="preserve"> ................................................................................................</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 xml:space="preserve">Kata </w:t>
            </w:r>
            <w:proofErr w:type="gramStart"/>
            <w:r w:rsidRPr="005F5F2C">
              <w:rPr>
                <w:rFonts w:ascii="Arial" w:hAnsi="Arial" w:cs="Arial"/>
                <w:b/>
                <w:bCs/>
                <w:sz w:val="24"/>
                <w:szCs w:val="24"/>
              </w:rPr>
              <w:t xml:space="preserve">Pengantar  </w:t>
            </w:r>
            <w:r w:rsidRPr="005F5F2C">
              <w:rPr>
                <w:rFonts w:ascii="Arial" w:hAnsi="Arial" w:cs="Arial"/>
                <w:bCs/>
                <w:sz w:val="24"/>
                <w:szCs w:val="24"/>
              </w:rPr>
              <w:t>.</w:t>
            </w:r>
            <w:proofErr w:type="gramEnd"/>
            <w:r w:rsidRPr="005F5F2C">
              <w:rPr>
                <w:rFonts w:ascii="Arial" w:hAnsi="Arial" w:cs="Arial"/>
                <w:bCs/>
                <w:sz w:val="24"/>
                <w:szCs w:val="24"/>
              </w:rPr>
              <w:t xml:space="preserve"> </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 xml:space="preserve">A. </w:t>
            </w:r>
            <w:proofErr w:type="gramStart"/>
            <w:r w:rsidRPr="005F5F2C">
              <w:rPr>
                <w:rFonts w:ascii="Arial" w:hAnsi="Arial" w:cs="Arial"/>
                <w:b/>
                <w:bCs/>
                <w:sz w:val="24"/>
                <w:szCs w:val="24"/>
              </w:rPr>
              <w:t xml:space="preserve">Pendahuluan  </w:t>
            </w:r>
            <w:r w:rsidRPr="005F5F2C">
              <w:rPr>
                <w:rFonts w:ascii="Arial" w:hAnsi="Arial" w:cs="Arial"/>
                <w:bCs/>
                <w:sz w:val="24"/>
                <w:szCs w:val="24"/>
              </w:rPr>
              <w:t>.</w:t>
            </w:r>
            <w:proofErr w:type="gramEnd"/>
            <w:r w:rsidRPr="005F5F2C">
              <w:rPr>
                <w:rFonts w:ascii="Arial" w:hAnsi="Arial" w:cs="Arial"/>
                <w:bCs/>
                <w:sz w:val="24"/>
                <w:szCs w:val="24"/>
              </w:rPr>
              <w:t xml:space="preserve"> </w:t>
            </w:r>
            <w:r w:rsidR="005B3EAA" w:rsidRPr="005F5F2C">
              <w:rPr>
                <w:rFonts w:ascii="Arial" w:hAnsi="Arial" w:cs="Arial"/>
                <w:bCs/>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 xml:space="preserve">B. </w:t>
            </w:r>
            <w:proofErr w:type="gramStart"/>
            <w:r w:rsidRPr="005F5F2C">
              <w:rPr>
                <w:rFonts w:ascii="Arial" w:hAnsi="Arial" w:cs="Arial"/>
                <w:b/>
                <w:bCs/>
                <w:sz w:val="24"/>
                <w:szCs w:val="24"/>
              </w:rPr>
              <w:t xml:space="preserve">Umum  </w:t>
            </w:r>
            <w:r w:rsidRPr="005F5F2C">
              <w:rPr>
                <w:rFonts w:ascii="Arial" w:hAnsi="Arial" w:cs="Arial"/>
                <w:bCs/>
                <w:sz w:val="24"/>
                <w:szCs w:val="24"/>
              </w:rPr>
              <w:t>.</w:t>
            </w:r>
            <w:proofErr w:type="gramEnd"/>
            <w:r w:rsidRPr="005F5F2C">
              <w:rPr>
                <w:rFonts w:ascii="Arial" w:hAnsi="Arial" w:cs="Arial"/>
                <w:bCs/>
                <w:sz w:val="24"/>
                <w:szCs w:val="24"/>
              </w:rPr>
              <w:t xml:space="preserve"> </w:t>
            </w:r>
            <w:r w:rsidR="005B3EAA" w:rsidRPr="005F5F2C">
              <w:rPr>
                <w:rFonts w:ascii="Arial" w:hAnsi="Arial" w:cs="Arial"/>
                <w:b/>
                <w:bCs/>
                <w:sz w:val="24"/>
                <w:szCs w:val="24"/>
                <w:lang w:val="id-ID"/>
              </w:rPr>
              <w:t>..............................................................................................</w:t>
            </w:r>
            <w:r w:rsidR="00DA041F" w:rsidRPr="005F5F2C">
              <w:rPr>
                <w:rFonts w:ascii="Arial" w:hAnsi="Arial" w:cs="Arial"/>
                <w:b/>
                <w:bCs/>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 xml:space="preserve">C. Bidang </w:t>
            </w:r>
            <w:proofErr w:type="gramStart"/>
            <w:r w:rsidRPr="005F5F2C">
              <w:rPr>
                <w:rFonts w:ascii="Arial" w:hAnsi="Arial" w:cs="Arial"/>
                <w:b/>
                <w:bCs/>
                <w:sz w:val="24"/>
                <w:szCs w:val="24"/>
              </w:rPr>
              <w:t xml:space="preserve">Pendidikan  </w:t>
            </w:r>
            <w:r w:rsidRPr="005F5F2C">
              <w:rPr>
                <w:rFonts w:ascii="Arial" w:hAnsi="Arial" w:cs="Arial"/>
                <w:bCs/>
                <w:sz w:val="24"/>
                <w:szCs w:val="24"/>
              </w:rPr>
              <w:t>.</w:t>
            </w:r>
            <w:proofErr w:type="gramEnd"/>
            <w:r w:rsidRPr="005F5F2C">
              <w:rPr>
                <w:rFonts w:ascii="Arial" w:hAnsi="Arial" w:cs="Arial"/>
                <w:bCs/>
                <w:sz w:val="24"/>
                <w:szCs w:val="24"/>
              </w:rPr>
              <w:t xml:space="preserve">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C.1. Misi dan Tujuan    </w:t>
            </w:r>
            <w:r w:rsidR="005B3EAA" w:rsidRPr="005F5F2C">
              <w:rPr>
                <w:rFonts w:ascii="Arial" w:hAnsi="Arial" w:cs="Arial"/>
                <w:sz w:val="24"/>
                <w:szCs w:val="24"/>
                <w:lang w:val="id-ID"/>
              </w:rPr>
              <w:t>.........................................................................</w:t>
            </w:r>
            <w:r w:rsidR="00DA041F"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C.2. Program Pendidikan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C.3. </w:t>
            </w:r>
            <w:proofErr w:type="gramStart"/>
            <w:r w:rsidRPr="005F5F2C">
              <w:rPr>
                <w:rFonts w:ascii="Arial" w:hAnsi="Arial" w:cs="Arial"/>
                <w:sz w:val="24"/>
                <w:szCs w:val="24"/>
              </w:rPr>
              <w:t xml:space="preserve">Sumberdaya  </w:t>
            </w:r>
            <w:r w:rsidR="005B3EAA" w:rsidRPr="005F5F2C">
              <w:rPr>
                <w:rFonts w:ascii="Arial" w:hAnsi="Arial" w:cs="Arial"/>
                <w:sz w:val="24"/>
                <w:szCs w:val="24"/>
                <w:lang w:val="id-ID"/>
              </w:rPr>
              <w:t>.................................................................................</w:t>
            </w:r>
            <w:proofErr w:type="gramEnd"/>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C.4. Evaluasi Program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C.5. Kelembagaan </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 xml:space="preserve">D. Bidang Penelitian </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D.1. Misi dan Tujuan </w:t>
            </w:r>
            <w:r w:rsidRPr="005F5F2C">
              <w:rPr>
                <w:rFonts w:ascii="Arial" w:hAnsi="Arial" w:cs="Arial"/>
                <w:sz w:val="24"/>
                <w:szCs w:val="24"/>
                <w:lang w:val="id-ID"/>
              </w:rPr>
              <w:t xml:space="preserve">  </w:t>
            </w:r>
            <w:r w:rsidR="005B3EAA" w:rsidRPr="005F5F2C">
              <w:rPr>
                <w:rFonts w:ascii="Arial" w:hAnsi="Arial" w:cs="Arial"/>
                <w:sz w:val="24"/>
                <w:szCs w:val="24"/>
                <w:lang w:val="id-ID"/>
              </w:rPr>
              <w:t>..........................................................................</w:t>
            </w:r>
            <w:r w:rsidR="00DA041F"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D.2. Program Penelitian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D.3. Sumberdaya.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D.4. Evaluasi </w:t>
            </w:r>
            <w:proofErr w:type="gramStart"/>
            <w:r w:rsidRPr="005F5F2C">
              <w:rPr>
                <w:rFonts w:ascii="Arial" w:hAnsi="Arial" w:cs="Arial"/>
                <w:sz w:val="24"/>
                <w:szCs w:val="24"/>
              </w:rPr>
              <w:t xml:space="preserve">Program  </w:t>
            </w:r>
            <w:r w:rsidR="005B3EAA" w:rsidRPr="005F5F2C">
              <w:rPr>
                <w:rFonts w:ascii="Arial" w:hAnsi="Arial" w:cs="Arial"/>
                <w:sz w:val="24"/>
                <w:szCs w:val="24"/>
                <w:lang w:val="id-ID"/>
              </w:rPr>
              <w:t>.........................................................................</w:t>
            </w:r>
            <w:proofErr w:type="gramEnd"/>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D.5. Kelembagaan</w:t>
            </w:r>
            <w:r w:rsidR="005B3EAA" w:rsidRPr="005F5F2C">
              <w:rPr>
                <w:rFonts w:ascii="Arial" w:hAnsi="Arial" w:cs="Arial"/>
                <w:sz w:val="24"/>
                <w:szCs w:val="24"/>
                <w:lang w:val="id-ID"/>
              </w:rPr>
              <w:t xml:space="preserve"> ................................................</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E. Bidang Pengabdian Kepada Masyarakat</w:t>
            </w:r>
            <w:r w:rsidRPr="005F5F2C">
              <w:rPr>
                <w:rFonts w:ascii="Arial" w:hAnsi="Arial" w:cs="Arial"/>
                <w:sz w:val="24"/>
                <w:szCs w:val="24"/>
              </w:rPr>
              <w:t xml:space="preserve">.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E.1. Misi dan </w:t>
            </w:r>
            <w:proofErr w:type="gramStart"/>
            <w:r w:rsidRPr="005F5F2C">
              <w:rPr>
                <w:rFonts w:ascii="Arial" w:hAnsi="Arial" w:cs="Arial"/>
                <w:sz w:val="24"/>
                <w:szCs w:val="24"/>
              </w:rPr>
              <w:t xml:space="preserve">Tujuan </w:t>
            </w:r>
            <w:r w:rsidR="005B3EAA" w:rsidRPr="005F5F2C">
              <w:rPr>
                <w:rFonts w:ascii="Arial" w:hAnsi="Arial" w:cs="Arial"/>
                <w:sz w:val="24"/>
                <w:szCs w:val="24"/>
              </w:rPr>
              <w:t xml:space="preserve">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roofErr w:type="gramEnd"/>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E.2. Program </w:t>
            </w:r>
            <w:r w:rsidR="005B3EAA" w:rsidRPr="005F5F2C">
              <w:rPr>
                <w:rFonts w:ascii="Arial" w:hAnsi="Arial" w:cs="Arial"/>
                <w:sz w:val="24"/>
                <w:szCs w:val="24"/>
              </w:rPr>
              <w:t xml:space="preserve">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E.3. Sumberdaya </w:t>
            </w:r>
            <w:r w:rsidR="005B3EAA" w:rsidRPr="005F5F2C">
              <w:rPr>
                <w:rFonts w:ascii="Arial" w:hAnsi="Arial" w:cs="Arial"/>
                <w:sz w:val="24"/>
                <w:szCs w:val="24"/>
              </w:rPr>
              <w:t xml:space="preserve">  </w:t>
            </w:r>
            <w:r w:rsidR="005B3EAA"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E.4. Evaluasi </w:t>
            </w:r>
            <w:proofErr w:type="gramStart"/>
            <w:r w:rsidRPr="005F5F2C">
              <w:rPr>
                <w:rFonts w:ascii="Arial" w:hAnsi="Arial" w:cs="Arial"/>
                <w:sz w:val="24"/>
                <w:szCs w:val="24"/>
              </w:rPr>
              <w:t xml:space="preserve">Program </w:t>
            </w:r>
            <w:r w:rsidR="005B3EAA" w:rsidRPr="005F5F2C">
              <w:rPr>
                <w:rFonts w:ascii="Arial" w:hAnsi="Arial" w:cs="Arial"/>
                <w:sz w:val="24"/>
                <w:szCs w:val="24"/>
              </w:rPr>
              <w:t xml:space="preserve">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roofErr w:type="gramEnd"/>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sz w:val="24"/>
                <w:szCs w:val="24"/>
              </w:rPr>
              <w:t xml:space="preserve">    E.5. </w:t>
            </w:r>
            <w:proofErr w:type="gramStart"/>
            <w:r w:rsidRPr="005F5F2C">
              <w:rPr>
                <w:rFonts w:ascii="Arial" w:hAnsi="Arial" w:cs="Arial"/>
                <w:sz w:val="24"/>
                <w:szCs w:val="24"/>
              </w:rPr>
              <w:t xml:space="preserve">Kelembagaan  </w:t>
            </w:r>
            <w:r w:rsidR="005B3EAA" w:rsidRPr="005F5F2C">
              <w:rPr>
                <w:rFonts w:ascii="Arial" w:hAnsi="Arial" w:cs="Arial"/>
                <w:sz w:val="24"/>
                <w:szCs w:val="24"/>
                <w:lang w:val="id-ID"/>
              </w:rPr>
              <w:t>................................................</w:t>
            </w:r>
            <w:r w:rsidR="00DA041F" w:rsidRPr="005F5F2C">
              <w:rPr>
                <w:rFonts w:ascii="Arial" w:hAnsi="Arial" w:cs="Arial"/>
                <w:sz w:val="24"/>
                <w:szCs w:val="24"/>
                <w:lang w:val="id-ID"/>
              </w:rPr>
              <w:t>...............................</w:t>
            </w:r>
            <w:r w:rsidR="005B3EAA" w:rsidRPr="005F5F2C">
              <w:rPr>
                <w:rFonts w:ascii="Arial" w:hAnsi="Arial" w:cs="Arial"/>
                <w:sz w:val="24"/>
                <w:szCs w:val="24"/>
                <w:lang w:val="id-ID"/>
              </w:rPr>
              <w:t>..</w:t>
            </w:r>
            <w:proofErr w:type="gramEnd"/>
          </w:p>
          <w:p w:rsidR="00DB348A" w:rsidRPr="005F5F2C" w:rsidRDefault="00DB348A" w:rsidP="005F5F2C">
            <w:pPr>
              <w:autoSpaceDE w:val="0"/>
              <w:autoSpaceDN w:val="0"/>
              <w:adjustRightInd w:val="0"/>
              <w:spacing w:line="276" w:lineRule="auto"/>
              <w:rPr>
                <w:rFonts w:ascii="Arial" w:hAnsi="Arial" w:cs="Arial"/>
                <w:sz w:val="24"/>
                <w:szCs w:val="24"/>
                <w:lang w:val="id-ID"/>
              </w:rPr>
            </w:pPr>
            <w:r w:rsidRPr="005F5F2C">
              <w:rPr>
                <w:rFonts w:ascii="Arial" w:hAnsi="Arial" w:cs="Arial"/>
                <w:b/>
                <w:bCs/>
                <w:sz w:val="24"/>
                <w:szCs w:val="24"/>
              </w:rPr>
              <w:t xml:space="preserve">G. Penutup </w:t>
            </w:r>
            <w:r w:rsidRPr="005F5F2C">
              <w:rPr>
                <w:rFonts w:ascii="Arial" w:hAnsi="Arial" w:cs="Arial"/>
                <w:sz w:val="24"/>
                <w:szCs w:val="24"/>
              </w:rPr>
              <w:t xml:space="preserve">….. </w:t>
            </w:r>
            <w:r w:rsidR="005B3EAA" w:rsidRPr="005F5F2C">
              <w:rPr>
                <w:rFonts w:ascii="Arial" w:hAnsi="Arial" w:cs="Arial"/>
                <w:sz w:val="24"/>
                <w:szCs w:val="24"/>
                <w:lang w:val="id-ID"/>
              </w:rPr>
              <w:t>............................................................</w:t>
            </w:r>
            <w:r w:rsidR="00DA041F" w:rsidRPr="005F5F2C">
              <w:rPr>
                <w:rFonts w:ascii="Arial" w:hAnsi="Arial" w:cs="Arial"/>
                <w:sz w:val="24"/>
                <w:szCs w:val="24"/>
                <w:lang w:val="id-ID"/>
              </w:rPr>
              <w:t>..............................</w:t>
            </w:r>
          </w:p>
          <w:p w:rsidR="00DB348A" w:rsidRPr="005F5F2C" w:rsidRDefault="00DB348A" w:rsidP="005F5F2C">
            <w:pPr>
              <w:autoSpaceDE w:val="0"/>
              <w:autoSpaceDN w:val="0"/>
              <w:adjustRightInd w:val="0"/>
              <w:spacing w:line="276" w:lineRule="auto"/>
              <w:jc w:val="center"/>
              <w:rPr>
                <w:rFonts w:ascii="Arial" w:hAnsi="Arial" w:cs="Arial"/>
                <w:b/>
                <w:bCs/>
                <w:sz w:val="32"/>
                <w:szCs w:val="32"/>
                <w:lang w:val="id-ID"/>
              </w:rPr>
            </w:pPr>
          </w:p>
        </w:tc>
        <w:tc>
          <w:tcPr>
            <w:tcW w:w="815" w:type="dxa"/>
            <w:tcBorders>
              <w:top w:val="nil"/>
              <w:left w:val="nil"/>
              <w:bottom w:val="nil"/>
              <w:right w:val="nil"/>
            </w:tcBorders>
          </w:tcPr>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2</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3</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6</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8</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8</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8</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9</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10</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11</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11</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12</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12</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12</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13</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14</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14</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15</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15</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15</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15</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16</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16</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r w:rsidRPr="005F5F2C">
              <w:rPr>
                <w:rFonts w:ascii="Arial" w:hAnsi="Arial" w:cs="Arial"/>
                <w:bCs/>
                <w:sz w:val="24"/>
                <w:szCs w:val="24"/>
                <w:lang w:val="id-ID"/>
              </w:rPr>
              <w:t>16</w:t>
            </w:r>
          </w:p>
          <w:p w:rsidR="005B3EAA" w:rsidRPr="005F5F2C" w:rsidRDefault="005B3EAA" w:rsidP="005F5F2C">
            <w:pPr>
              <w:autoSpaceDE w:val="0"/>
              <w:autoSpaceDN w:val="0"/>
              <w:adjustRightInd w:val="0"/>
              <w:spacing w:line="276" w:lineRule="auto"/>
              <w:jc w:val="right"/>
              <w:rPr>
                <w:rFonts w:ascii="Arial" w:hAnsi="Arial" w:cs="Arial"/>
                <w:bCs/>
                <w:sz w:val="24"/>
                <w:szCs w:val="24"/>
                <w:lang w:val="id-ID"/>
              </w:rPr>
            </w:pPr>
          </w:p>
          <w:p w:rsidR="005B3EAA" w:rsidRPr="005F5F2C" w:rsidRDefault="005B3EAA" w:rsidP="005F5F2C">
            <w:pPr>
              <w:autoSpaceDE w:val="0"/>
              <w:autoSpaceDN w:val="0"/>
              <w:adjustRightInd w:val="0"/>
              <w:spacing w:line="276" w:lineRule="auto"/>
              <w:rPr>
                <w:rFonts w:ascii="Arial" w:hAnsi="Arial" w:cs="Arial"/>
                <w:bCs/>
                <w:sz w:val="24"/>
                <w:szCs w:val="24"/>
                <w:lang w:val="id-ID"/>
              </w:rPr>
            </w:pPr>
          </w:p>
        </w:tc>
      </w:tr>
    </w:tbl>
    <w:p w:rsidR="005B683D" w:rsidRPr="005F5F2C" w:rsidRDefault="005B683D" w:rsidP="005F5F2C">
      <w:pPr>
        <w:autoSpaceDE w:val="0"/>
        <w:autoSpaceDN w:val="0"/>
        <w:adjustRightInd w:val="0"/>
        <w:spacing w:after="0"/>
        <w:jc w:val="center"/>
        <w:rPr>
          <w:rFonts w:ascii="Arial" w:hAnsi="Arial" w:cs="Arial"/>
          <w:sz w:val="20"/>
          <w:szCs w:val="20"/>
          <w:lang w:val="id-ID"/>
        </w:rPr>
      </w:pPr>
    </w:p>
    <w:p w:rsidR="00DB348A" w:rsidRPr="005F5F2C" w:rsidRDefault="00DB348A" w:rsidP="005F5F2C">
      <w:pPr>
        <w:autoSpaceDE w:val="0"/>
        <w:autoSpaceDN w:val="0"/>
        <w:adjustRightInd w:val="0"/>
        <w:spacing w:after="0"/>
        <w:jc w:val="center"/>
        <w:rPr>
          <w:rFonts w:ascii="Arial" w:hAnsi="Arial" w:cs="Arial"/>
          <w:sz w:val="20"/>
          <w:szCs w:val="20"/>
          <w:lang w:val="id-ID"/>
        </w:rPr>
      </w:pPr>
    </w:p>
    <w:p w:rsidR="00DB348A" w:rsidRPr="005F5F2C" w:rsidRDefault="00DB348A"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Default="005F5F2C" w:rsidP="005F5F2C">
      <w:pPr>
        <w:autoSpaceDE w:val="0"/>
        <w:autoSpaceDN w:val="0"/>
        <w:adjustRightInd w:val="0"/>
        <w:spacing w:after="0"/>
        <w:jc w:val="center"/>
        <w:rPr>
          <w:rFonts w:ascii="Arial" w:hAnsi="Arial" w:cs="Arial"/>
          <w:sz w:val="20"/>
          <w:szCs w:val="20"/>
        </w:rPr>
      </w:pPr>
    </w:p>
    <w:p w:rsidR="005F5F2C" w:rsidRPr="005F5F2C" w:rsidRDefault="005F5F2C" w:rsidP="005F5F2C">
      <w:pPr>
        <w:autoSpaceDE w:val="0"/>
        <w:autoSpaceDN w:val="0"/>
        <w:adjustRightInd w:val="0"/>
        <w:spacing w:after="0"/>
        <w:jc w:val="center"/>
        <w:rPr>
          <w:rFonts w:ascii="Arial" w:hAnsi="Arial" w:cs="Arial"/>
          <w:sz w:val="20"/>
          <w:szCs w:val="20"/>
        </w:rPr>
      </w:pPr>
    </w:p>
    <w:p w:rsidR="005F5F2C" w:rsidRPr="005F5F2C" w:rsidRDefault="005F5F2C" w:rsidP="005F5F2C">
      <w:pPr>
        <w:autoSpaceDE w:val="0"/>
        <w:autoSpaceDN w:val="0"/>
        <w:adjustRightInd w:val="0"/>
        <w:spacing w:after="0"/>
        <w:jc w:val="center"/>
        <w:rPr>
          <w:rFonts w:ascii="Arial" w:hAnsi="Arial" w:cs="Arial"/>
          <w:sz w:val="20"/>
          <w:szCs w:val="20"/>
        </w:rPr>
      </w:pPr>
    </w:p>
    <w:p w:rsidR="00DB348A" w:rsidRPr="005F5F2C" w:rsidRDefault="00DB348A" w:rsidP="005F5F2C">
      <w:pPr>
        <w:autoSpaceDE w:val="0"/>
        <w:autoSpaceDN w:val="0"/>
        <w:adjustRightInd w:val="0"/>
        <w:spacing w:after="0"/>
        <w:jc w:val="center"/>
        <w:rPr>
          <w:rFonts w:ascii="Arial" w:hAnsi="Arial" w:cs="Arial"/>
          <w:sz w:val="20"/>
          <w:szCs w:val="20"/>
          <w:lang w:val="id-ID"/>
        </w:rPr>
      </w:pPr>
    </w:p>
    <w:p w:rsidR="005B683D" w:rsidRPr="005F5F2C" w:rsidRDefault="005B683D" w:rsidP="005F5F2C">
      <w:pPr>
        <w:autoSpaceDE w:val="0"/>
        <w:autoSpaceDN w:val="0"/>
        <w:adjustRightInd w:val="0"/>
        <w:spacing w:after="0"/>
        <w:jc w:val="center"/>
        <w:rPr>
          <w:rFonts w:ascii="Arial" w:hAnsi="Arial" w:cs="Arial"/>
          <w:b/>
          <w:bCs/>
          <w:sz w:val="24"/>
          <w:szCs w:val="24"/>
        </w:rPr>
      </w:pPr>
      <w:r w:rsidRPr="005F5F2C">
        <w:rPr>
          <w:rFonts w:ascii="Arial" w:hAnsi="Arial" w:cs="Arial"/>
          <w:b/>
          <w:bCs/>
          <w:sz w:val="24"/>
          <w:szCs w:val="24"/>
        </w:rPr>
        <w:lastRenderedPageBreak/>
        <w:t>KATA PENGANTAR</w:t>
      </w:r>
    </w:p>
    <w:p w:rsidR="004774AE" w:rsidRPr="005F5F2C" w:rsidRDefault="004774AE" w:rsidP="005F5F2C">
      <w:pPr>
        <w:autoSpaceDE w:val="0"/>
        <w:autoSpaceDN w:val="0"/>
        <w:adjustRightInd w:val="0"/>
        <w:spacing w:after="0"/>
        <w:jc w:val="center"/>
        <w:rPr>
          <w:rFonts w:ascii="Arial" w:hAnsi="Arial" w:cs="Arial"/>
          <w:b/>
          <w:bCs/>
          <w:sz w:val="24"/>
          <w:szCs w:val="24"/>
        </w:rPr>
      </w:pPr>
    </w:p>
    <w:p w:rsidR="005B683D" w:rsidRPr="005F5F2C" w:rsidRDefault="00496710" w:rsidP="005F5F2C">
      <w:pPr>
        <w:autoSpaceDE w:val="0"/>
        <w:autoSpaceDN w:val="0"/>
        <w:adjustRightInd w:val="0"/>
        <w:spacing w:after="0"/>
        <w:ind w:firstLine="1260"/>
        <w:jc w:val="both"/>
        <w:rPr>
          <w:rFonts w:ascii="Arial" w:hAnsi="Arial" w:cs="Arial"/>
          <w:sz w:val="24"/>
          <w:szCs w:val="24"/>
        </w:rPr>
      </w:pPr>
      <w:r w:rsidRPr="005F5F2C">
        <w:rPr>
          <w:rFonts w:ascii="Arial" w:hAnsi="Arial" w:cs="Arial"/>
          <w:sz w:val="24"/>
          <w:szCs w:val="24"/>
          <w:lang w:val="id-ID"/>
        </w:rPr>
        <w:t>Fakultas Matematika dan Ilmu Pengetahuan Alam (FMIPA) Universitas Hasanuddin</w:t>
      </w:r>
      <w:r w:rsidR="005B683D" w:rsidRPr="005F5F2C">
        <w:rPr>
          <w:rFonts w:ascii="Arial" w:hAnsi="Arial" w:cs="Arial"/>
          <w:sz w:val="24"/>
          <w:szCs w:val="24"/>
        </w:rPr>
        <w:t xml:space="preserve">, sudah pada tempatnyalah apabila sangat didambakan oleh masyarakat luas menjadi salah satu institusi yang dapat memberikan sumbangan pikiran dan tindakan nyata dalam penyelesaian berbagai masalah, baik lokal, nasional, regional, maupun global. Senat Akademik </w:t>
      </w:r>
      <w:r w:rsidRPr="005F5F2C">
        <w:rPr>
          <w:rFonts w:ascii="Arial" w:hAnsi="Arial" w:cs="Arial"/>
          <w:sz w:val="24"/>
          <w:szCs w:val="24"/>
          <w:lang w:val="id-ID"/>
        </w:rPr>
        <w:t>FMIPA</w:t>
      </w:r>
      <w:r w:rsidR="005B683D" w:rsidRPr="005F5F2C">
        <w:rPr>
          <w:rFonts w:ascii="Arial" w:hAnsi="Arial" w:cs="Arial"/>
          <w:sz w:val="24"/>
          <w:szCs w:val="24"/>
        </w:rPr>
        <w:t xml:space="preserve"> </w:t>
      </w:r>
      <w:r w:rsidRPr="005F5F2C">
        <w:rPr>
          <w:rFonts w:ascii="Arial" w:hAnsi="Arial" w:cs="Arial"/>
          <w:sz w:val="24"/>
          <w:szCs w:val="24"/>
        </w:rPr>
        <w:t>Universitas Hasanuddin (SA-F</w:t>
      </w:r>
      <w:r w:rsidRPr="005F5F2C">
        <w:rPr>
          <w:rFonts w:ascii="Arial" w:hAnsi="Arial" w:cs="Arial"/>
          <w:sz w:val="24"/>
          <w:szCs w:val="24"/>
          <w:lang w:val="id-ID"/>
        </w:rPr>
        <w:t>MIPA</w:t>
      </w:r>
      <w:r w:rsidRPr="005F5F2C">
        <w:rPr>
          <w:rFonts w:ascii="Arial" w:hAnsi="Arial" w:cs="Arial"/>
          <w:sz w:val="24"/>
          <w:szCs w:val="24"/>
        </w:rPr>
        <w:t xml:space="preserve"> U</w:t>
      </w:r>
      <w:r w:rsidRPr="005F5F2C">
        <w:rPr>
          <w:rFonts w:ascii="Arial" w:hAnsi="Arial" w:cs="Arial"/>
          <w:sz w:val="24"/>
          <w:szCs w:val="24"/>
          <w:lang w:val="id-ID"/>
        </w:rPr>
        <w:t>NHAS</w:t>
      </w:r>
      <w:r w:rsidR="005B683D" w:rsidRPr="005F5F2C">
        <w:rPr>
          <w:rFonts w:ascii="Arial" w:hAnsi="Arial" w:cs="Arial"/>
          <w:sz w:val="24"/>
          <w:szCs w:val="24"/>
        </w:rPr>
        <w:t xml:space="preserve">), sebagai badan normatif tertinggi dalam bidang Akademik, sesuai dengan tugas SA yang diatur dalam </w:t>
      </w:r>
      <w:r w:rsidR="005A4EA2" w:rsidRPr="00DA00D9">
        <w:rPr>
          <w:rFonts w:ascii="Arial" w:hAnsi="Arial" w:cs="Arial"/>
          <w:sz w:val="24"/>
          <w:szCs w:val="24"/>
        </w:rPr>
        <w:t xml:space="preserve">PP </w:t>
      </w:r>
      <w:r w:rsidR="005B683D" w:rsidRPr="00DA00D9">
        <w:rPr>
          <w:rFonts w:ascii="Arial" w:hAnsi="Arial" w:cs="Arial"/>
          <w:sz w:val="24"/>
          <w:szCs w:val="24"/>
        </w:rPr>
        <w:t>53 Pasal 15 ayat 1b</w:t>
      </w:r>
      <w:r w:rsidR="005B683D" w:rsidRPr="005F5F2C">
        <w:rPr>
          <w:rFonts w:ascii="Arial" w:hAnsi="Arial" w:cs="Arial"/>
          <w:sz w:val="24"/>
          <w:szCs w:val="24"/>
        </w:rPr>
        <w:t xml:space="preserve"> menyusun Kebijakan Akademik sebagai arah kebijakan dan pedoman bagi penyelenggaraan kehidupan akademik di </w:t>
      </w:r>
      <w:r w:rsidRPr="005F5F2C">
        <w:rPr>
          <w:rFonts w:ascii="Arial" w:hAnsi="Arial" w:cs="Arial"/>
          <w:sz w:val="24"/>
          <w:szCs w:val="24"/>
          <w:lang w:val="id-ID"/>
        </w:rPr>
        <w:t xml:space="preserve">FMIPA </w:t>
      </w:r>
      <w:r w:rsidRPr="005F5F2C">
        <w:rPr>
          <w:rFonts w:ascii="Arial" w:hAnsi="Arial" w:cs="Arial"/>
          <w:sz w:val="24"/>
          <w:szCs w:val="24"/>
        </w:rPr>
        <w:t>U</w:t>
      </w:r>
      <w:r w:rsidRPr="005F5F2C">
        <w:rPr>
          <w:rFonts w:ascii="Arial" w:hAnsi="Arial" w:cs="Arial"/>
          <w:sz w:val="24"/>
          <w:szCs w:val="24"/>
          <w:lang w:val="id-ID"/>
        </w:rPr>
        <w:t>NHAS</w:t>
      </w:r>
      <w:r w:rsidR="005B683D" w:rsidRPr="005F5F2C">
        <w:rPr>
          <w:rFonts w:ascii="Arial" w:hAnsi="Arial" w:cs="Arial"/>
          <w:sz w:val="24"/>
          <w:szCs w:val="24"/>
        </w:rPr>
        <w:t>.</w:t>
      </w:r>
    </w:p>
    <w:p w:rsidR="005B683D" w:rsidRPr="005F5F2C" w:rsidRDefault="005B683D" w:rsidP="005F5F2C">
      <w:pPr>
        <w:autoSpaceDE w:val="0"/>
        <w:autoSpaceDN w:val="0"/>
        <w:adjustRightInd w:val="0"/>
        <w:spacing w:after="0"/>
        <w:ind w:firstLine="720"/>
        <w:jc w:val="both"/>
        <w:rPr>
          <w:rFonts w:ascii="Arial" w:hAnsi="Arial" w:cs="Arial"/>
          <w:sz w:val="24"/>
          <w:szCs w:val="20"/>
        </w:rPr>
      </w:pPr>
      <w:r w:rsidRPr="005F5F2C">
        <w:rPr>
          <w:rFonts w:ascii="Arial" w:hAnsi="Arial" w:cs="Arial"/>
          <w:sz w:val="24"/>
          <w:szCs w:val="24"/>
        </w:rPr>
        <w:t xml:space="preserve">Kebijakan Akademik ini merupakan jawaban </w:t>
      </w:r>
      <w:r w:rsidR="00C50526" w:rsidRPr="005F5F2C">
        <w:rPr>
          <w:rFonts w:ascii="Arial" w:hAnsi="Arial" w:cs="Arial"/>
          <w:sz w:val="24"/>
          <w:szCs w:val="24"/>
        </w:rPr>
        <w:t xml:space="preserve">atas </w:t>
      </w:r>
      <w:r w:rsidRPr="005F5F2C">
        <w:rPr>
          <w:rFonts w:ascii="Arial" w:hAnsi="Arial" w:cs="Arial"/>
          <w:sz w:val="24"/>
          <w:szCs w:val="24"/>
        </w:rPr>
        <w:t>dinamika perkembangan pendidikan tinggi di tingkat lokal, nasional, regional dan internasional yang selain memerlukan kematangan akademik dari segenap sivitas akademika juga moral, etika, dan budaya yang meny</w:t>
      </w:r>
      <w:r w:rsidR="00670D15" w:rsidRPr="005F5F2C">
        <w:rPr>
          <w:rFonts w:ascii="Arial" w:hAnsi="Arial" w:cs="Arial"/>
          <w:sz w:val="24"/>
          <w:szCs w:val="24"/>
        </w:rPr>
        <w:t>entuh nilai-nilai jatidiri F</w:t>
      </w:r>
      <w:r w:rsidR="00670D15" w:rsidRPr="005F5F2C">
        <w:rPr>
          <w:rFonts w:ascii="Arial" w:hAnsi="Arial" w:cs="Arial"/>
          <w:sz w:val="24"/>
          <w:szCs w:val="24"/>
          <w:lang w:val="id-ID"/>
        </w:rPr>
        <w:t>MIPA</w:t>
      </w:r>
      <w:r w:rsidRPr="005F5F2C">
        <w:rPr>
          <w:rFonts w:ascii="Arial" w:hAnsi="Arial" w:cs="Arial"/>
          <w:sz w:val="24"/>
          <w:szCs w:val="24"/>
        </w:rPr>
        <w:t xml:space="preserve"> sebagai Fakultas </w:t>
      </w:r>
      <w:r w:rsidR="00670D15" w:rsidRPr="005F5F2C">
        <w:rPr>
          <w:rFonts w:ascii="Arial" w:hAnsi="Arial" w:cs="Arial"/>
          <w:i/>
          <w:sz w:val="24"/>
          <w:szCs w:val="24"/>
          <w:lang w:val="id-ID"/>
        </w:rPr>
        <w:t>Exact</w:t>
      </w:r>
      <w:r w:rsidRPr="005F5F2C">
        <w:rPr>
          <w:rFonts w:ascii="Arial" w:hAnsi="Arial" w:cs="Arial"/>
          <w:sz w:val="24"/>
          <w:szCs w:val="24"/>
        </w:rPr>
        <w:t xml:space="preserve">.  </w:t>
      </w:r>
      <w:r w:rsidRPr="005F5F2C">
        <w:rPr>
          <w:rFonts w:ascii="Arial" w:hAnsi="Arial" w:cs="Arial"/>
          <w:sz w:val="24"/>
          <w:szCs w:val="20"/>
        </w:rPr>
        <w:t xml:space="preserve">Kebijakan Akademik ini disusun berdasarkan masukan dari </w:t>
      </w:r>
      <w:r w:rsidRPr="005F5F2C">
        <w:rPr>
          <w:rFonts w:ascii="Arial" w:hAnsi="Arial" w:cs="Arial"/>
          <w:i/>
          <w:iCs/>
          <w:sz w:val="24"/>
          <w:szCs w:val="20"/>
        </w:rPr>
        <w:t xml:space="preserve">stakeholders </w:t>
      </w:r>
      <w:r w:rsidRPr="005F5F2C">
        <w:rPr>
          <w:rFonts w:ascii="Arial" w:hAnsi="Arial" w:cs="Arial"/>
          <w:sz w:val="24"/>
          <w:szCs w:val="20"/>
        </w:rPr>
        <w:t xml:space="preserve">dan sivitas akademika </w:t>
      </w:r>
      <w:r w:rsidR="00360C77" w:rsidRPr="005F5F2C">
        <w:rPr>
          <w:rFonts w:ascii="Arial" w:hAnsi="Arial" w:cs="Arial"/>
          <w:sz w:val="24"/>
          <w:szCs w:val="20"/>
        </w:rPr>
        <w:t>FMIPA</w:t>
      </w:r>
      <w:r w:rsidRPr="005F5F2C">
        <w:rPr>
          <w:rFonts w:ascii="Arial" w:hAnsi="Arial" w:cs="Arial"/>
          <w:sz w:val="24"/>
          <w:szCs w:val="20"/>
        </w:rPr>
        <w:t xml:space="preserve"> Unhas yang diserap dalam Sarasehan Penyusunan Kebijakan Akademik yang melibatkan para anggota Senat Fakultas</w:t>
      </w:r>
      <w:r w:rsidR="003B6CFA">
        <w:rPr>
          <w:rFonts w:ascii="Arial" w:hAnsi="Arial" w:cs="Arial"/>
          <w:sz w:val="24"/>
          <w:szCs w:val="20"/>
        </w:rPr>
        <w:t xml:space="preserve"> dan </w:t>
      </w:r>
      <w:r w:rsidRPr="005F5F2C">
        <w:rPr>
          <w:rFonts w:ascii="Arial" w:hAnsi="Arial" w:cs="Arial"/>
          <w:sz w:val="24"/>
          <w:szCs w:val="20"/>
        </w:rPr>
        <w:t xml:space="preserve">Pimpinan Fakultas.  </w:t>
      </w:r>
    </w:p>
    <w:p w:rsidR="005B683D" w:rsidRPr="005F5F2C" w:rsidRDefault="005B683D" w:rsidP="005F5F2C">
      <w:pPr>
        <w:autoSpaceDE w:val="0"/>
        <w:autoSpaceDN w:val="0"/>
        <w:adjustRightInd w:val="0"/>
        <w:spacing w:after="0"/>
        <w:ind w:firstLine="1170"/>
        <w:jc w:val="both"/>
        <w:rPr>
          <w:rFonts w:ascii="Arial" w:hAnsi="Arial" w:cs="Arial"/>
          <w:sz w:val="24"/>
          <w:szCs w:val="24"/>
        </w:rPr>
      </w:pPr>
      <w:r w:rsidRPr="005F5F2C">
        <w:rPr>
          <w:rFonts w:ascii="Arial" w:hAnsi="Arial" w:cs="Arial"/>
          <w:sz w:val="24"/>
          <w:szCs w:val="24"/>
        </w:rPr>
        <w:t>Kebijakan Akademik, Standar Akademik, Peraturan Akademik dan perangkat Siste</w:t>
      </w:r>
      <w:r w:rsidR="00670D15" w:rsidRPr="005F5F2C">
        <w:rPr>
          <w:rFonts w:ascii="Arial" w:hAnsi="Arial" w:cs="Arial"/>
          <w:sz w:val="24"/>
          <w:szCs w:val="24"/>
        </w:rPr>
        <w:t>m Penjaminan Mutu Akademik F</w:t>
      </w:r>
      <w:r w:rsidR="00670D15" w:rsidRPr="005F5F2C">
        <w:rPr>
          <w:rFonts w:ascii="Arial" w:hAnsi="Arial" w:cs="Arial"/>
          <w:sz w:val="24"/>
          <w:szCs w:val="24"/>
          <w:lang w:val="id-ID"/>
        </w:rPr>
        <w:t>MIPA</w:t>
      </w:r>
      <w:r w:rsidRPr="005F5F2C">
        <w:rPr>
          <w:rFonts w:ascii="Arial" w:hAnsi="Arial" w:cs="Arial"/>
          <w:sz w:val="24"/>
          <w:szCs w:val="24"/>
        </w:rPr>
        <w:t xml:space="preserve"> Unhas (Manual Mutu, Manual Prosedur, Instruksi Kerja, dan dokumen-dokumen penunjang) harus dikembangkan secara berkesinambungan untuk pandua</w:t>
      </w:r>
      <w:r w:rsidR="00670D15" w:rsidRPr="005F5F2C">
        <w:rPr>
          <w:rFonts w:ascii="Arial" w:hAnsi="Arial" w:cs="Arial"/>
          <w:sz w:val="24"/>
          <w:szCs w:val="24"/>
        </w:rPr>
        <w:t>n langkah-langkah akademik F</w:t>
      </w:r>
      <w:r w:rsidR="00670D15" w:rsidRPr="005F5F2C">
        <w:rPr>
          <w:rFonts w:ascii="Arial" w:hAnsi="Arial" w:cs="Arial"/>
          <w:sz w:val="24"/>
          <w:szCs w:val="24"/>
          <w:lang w:val="id-ID"/>
        </w:rPr>
        <w:t>MIPA</w:t>
      </w:r>
      <w:r w:rsidR="00670D15" w:rsidRPr="005F5F2C">
        <w:rPr>
          <w:rFonts w:ascii="Arial" w:hAnsi="Arial" w:cs="Arial"/>
          <w:sz w:val="24"/>
          <w:szCs w:val="24"/>
        </w:rPr>
        <w:t xml:space="preserve"> U</w:t>
      </w:r>
      <w:r w:rsidR="00670D15" w:rsidRPr="005F5F2C">
        <w:rPr>
          <w:rFonts w:ascii="Arial" w:hAnsi="Arial" w:cs="Arial"/>
          <w:sz w:val="24"/>
          <w:szCs w:val="24"/>
          <w:lang w:val="id-ID"/>
        </w:rPr>
        <w:t>NHAS</w:t>
      </w:r>
      <w:r w:rsidRPr="005F5F2C">
        <w:rPr>
          <w:rFonts w:ascii="Arial" w:hAnsi="Arial" w:cs="Arial"/>
          <w:sz w:val="24"/>
          <w:szCs w:val="24"/>
        </w:rPr>
        <w:t xml:space="preserve"> selanju</w:t>
      </w:r>
      <w:r w:rsidR="00670D15" w:rsidRPr="005F5F2C">
        <w:rPr>
          <w:rFonts w:ascii="Arial" w:hAnsi="Arial" w:cs="Arial"/>
          <w:sz w:val="24"/>
          <w:szCs w:val="24"/>
        </w:rPr>
        <w:t>tnya. Senat Akademik F</w:t>
      </w:r>
      <w:r w:rsidR="00670D15" w:rsidRPr="005F5F2C">
        <w:rPr>
          <w:rFonts w:ascii="Arial" w:hAnsi="Arial" w:cs="Arial"/>
          <w:sz w:val="24"/>
          <w:szCs w:val="24"/>
          <w:lang w:val="id-ID"/>
        </w:rPr>
        <w:t>MIPA UNHAS</w:t>
      </w:r>
      <w:r w:rsidRPr="005F5F2C">
        <w:rPr>
          <w:rFonts w:ascii="Arial" w:hAnsi="Arial" w:cs="Arial"/>
          <w:sz w:val="24"/>
          <w:szCs w:val="24"/>
        </w:rPr>
        <w:t xml:space="preserve"> selalu mengharapkan adanya masukan baik dalam format maupun substansinya atas segala kekurangan yang masih ditemukan dalam Kebijakan Akademik ini.</w:t>
      </w:r>
    </w:p>
    <w:p w:rsidR="005B683D" w:rsidRPr="005F5F2C" w:rsidRDefault="005B683D" w:rsidP="005F5F2C">
      <w:pPr>
        <w:autoSpaceDE w:val="0"/>
        <w:autoSpaceDN w:val="0"/>
        <w:adjustRightInd w:val="0"/>
        <w:spacing w:after="0"/>
        <w:ind w:firstLine="1170"/>
        <w:jc w:val="both"/>
        <w:rPr>
          <w:rFonts w:ascii="Arial" w:hAnsi="Arial" w:cs="Arial"/>
          <w:sz w:val="24"/>
          <w:szCs w:val="24"/>
        </w:rPr>
      </w:pPr>
      <w:r w:rsidRPr="005F5F2C">
        <w:rPr>
          <w:rFonts w:ascii="Arial" w:hAnsi="Arial" w:cs="Arial"/>
          <w:sz w:val="24"/>
          <w:szCs w:val="24"/>
        </w:rPr>
        <w:t xml:space="preserve">Kebijakan Akademik ini berlaku bagi kegiatan akademik Fakultas secara menyeluruh. Dengan demikian, dan sejalan dengan konsekuensi tugas Senat Akademik seperti tersebut dalam </w:t>
      </w:r>
      <w:r w:rsidR="005A4EA2" w:rsidRPr="00DA00D9">
        <w:rPr>
          <w:rFonts w:ascii="Arial" w:hAnsi="Arial" w:cs="Arial"/>
          <w:sz w:val="24"/>
          <w:szCs w:val="24"/>
        </w:rPr>
        <w:t xml:space="preserve">PP </w:t>
      </w:r>
      <w:r w:rsidRPr="00DA00D9">
        <w:rPr>
          <w:rFonts w:ascii="Arial" w:hAnsi="Arial" w:cs="Arial"/>
          <w:sz w:val="24"/>
          <w:szCs w:val="24"/>
        </w:rPr>
        <w:t xml:space="preserve">53 Pasal 15 </w:t>
      </w:r>
      <w:proofErr w:type="gramStart"/>
      <w:r w:rsidRPr="00DA00D9">
        <w:rPr>
          <w:rFonts w:ascii="Arial" w:hAnsi="Arial" w:cs="Arial"/>
          <w:sz w:val="24"/>
          <w:szCs w:val="24"/>
        </w:rPr>
        <w:t xml:space="preserve">ayat </w:t>
      </w:r>
      <w:r w:rsidR="001349D0" w:rsidRPr="00DA00D9">
        <w:rPr>
          <w:rFonts w:ascii="Arial" w:hAnsi="Arial" w:cs="Arial"/>
          <w:sz w:val="24"/>
          <w:szCs w:val="24"/>
        </w:rPr>
        <w:t xml:space="preserve"> </w:t>
      </w:r>
      <w:r w:rsidRPr="00DA00D9">
        <w:rPr>
          <w:rFonts w:ascii="Arial" w:hAnsi="Arial" w:cs="Arial"/>
          <w:sz w:val="24"/>
          <w:szCs w:val="24"/>
        </w:rPr>
        <w:t>2</w:t>
      </w:r>
      <w:proofErr w:type="gramEnd"/>
      <w:r w:rsidRPr="005F5F2C">
        <w:rPr>
          <w:rFonts w:ascii="Arial" w:hAnsi="Arial" w:cs="Arial"/>
          <w:sz w:val="24"/>
          <w:szCs w:val="24"/>
        </w:rPr>
        <w:t xml:space="preserve">, Kebijakan Akademik hasil rumusan dan susunan Senat Akademik ini selanjutnya ditetapkan dengan keputusan Senat </w:t>
      </w:r>
      <w:r w:rsidR="00670D15" w:rsidRPr="005F5F2C">
        <w:rPr>
          <w:rFonts w:ascii="Arial" w:hAnsi="Arial" w:cs="Arial"/>
          <w:sz w:val="24"/>
          <w:szCs w:val="24"/>
          <w:lang w:val="id-ID"/>
        </w:rPr>
        <w:t>FMIPA</w:t>
      </w:r>
      <w:r w:rsidR="00670D15" w:rsidRPr="005F5F2C">
        <w:rPr>
          <w:rFonts w:ascii="Arial" w:hAnsi="Arial" w:cs="Arial"/>
          <w:sz w:val="24"/>
          <w:szCs w:val="24"/>
        </w:rPr>
        <w:t xml:space="preserve"> </w:t>
      </w:r>
      <w:r w:rsidR="00670D15" w:rsidRPr="005F5F2C">
        <w:rPr>
          <w:rFonts w:ascii="Arial" w:hAnsi="Arial" w:cs="Arial"/>
          <w:sz w:val="24"/>
          <w:szCs w:val="24"/>
          <w:lang w:val="id-ID"/>
        </w:rPr>
        <w:t>UNHAS</w:t>
      </w:r>
      <w:r w:rsidRPr="005F5F2C">
        <w:rPr>
          <w:rFonts w:ascii="Arial" w:hAnsi="Arial" w:cs="Arial"/>
          <w:sz w:val="24"/>
          <w:szCs w:val="24"/>
        </w:rPr>
        <w:t xml:space="preserve"> Nomor : ……/20</w:t>
      </w:r>
      <w:r w:rsidR="00670D15" w:rsidRPr="005F5F2C">
        <w:rPr>
          <w:rFonts w:ascii="Arial" w:hAnsi="Arial" w:cs="Arial"/>
          <w:sz w:val="24"/>
          <w:szCs w:val="24"/>
        </w:rPr>
        <w:t>1</w:t>
      </w:r>
      <w:r w:rsidR="00D9320E">
        <w:rPr>
          <w:rFonts w:ascii="Arial" w:hAnsi="Arial" w:cs="Arial"/>
          <w:sz w:val="24"/>
          <w:szCs w:val="24"/>
        </w:rPr>
        <w:t>6</w:t>
      </w:r>
      <w:r w:rsidR="00875B91" w:rsidRPr="005F5F2C">
        <w:rPr>
          <w:rFonts w:ascii="Arial" w:hAnsi="Arial" w:cs="Arial"/>
          <w:sz w:val="24"/>
          <w:szCs w:val="24"/>
        </w:rPr>
        <w:t xml:space="preserve"> </w:t>
      </w:r>
      <w:r w:rsidRPr="005F5F2C">
        <w:rPr>
          <w:rFonts w:ascii="Arial" w:hAnsi="Arial" w:cs="Arial"/>
          <w:sz w:val="24"/>
          <w:szCs w:val="24"/>
        </w:rPr>
        <w:t xml:space="preserve"> tanggal  …. </w:t>
      </w:r>
      <w:r w:rsidR="00AC6532" w:rsidRPr="005F5F2C">
        <w:rPr>
          <w:rFonts w:ascii="Arial" w:hAnsi="Arial" w:cs="Arial"/>
          <w:sz w:val="24"/>
          <w:szCs w:val="24"/>
        </w:rPr>
        <w:t xml:space="preserve"> </w:t>
      </w:r>
      <w:r w:rsidRPr="005F5F2C">
        <w:rPr>
          <w:rFonts w:ascii="Arial" w:hAnsi="Arial" w:cs="Arial"/>
          <w:sz w:val="24"/>
          <w:szCs w:val="24"/>
        </w:rPr>
        <w:t xml:space="preserve"> 20</w:t>
      </w:r>
      <w:r w:rsidR="00670D15" w:rsidRPr="005F5F2C">
        <w:rPr>
          <w:rFonts w:ascii="Arial" w:hAnsi="Arial" w:cs="Arial"/>
          <w:sz w:val="24"/>
          <w:szCs w:val="24"/>
        </w:rPr>
        <w:t>1</w:t>
      </w:r>
      <w:r w:rsidR="00D9320E">
        <w:rPr>
          <w:rFonts w:ascii="Arial" w:hAnsi="Arial" w:cs="Arial"/>
          <w:sz w:val="24"/>
          <w:szCs w:val="24"/>
        </w:rPr>
        <w:t>6</w:t>
      </w:r>
      <w:r w:rsidRPr="005F5F2C">
        <w:rPr>
          <w:rFonts w:ascii="Arial" w:hAnsi="Arial" w:cs="Arial"/>
          <w:sz w:val="24"/>
          <w:szCs w:val="24"/>
        </w:rPr>
        <w:t>.</w:t>
      </w:r>
    </w:p>
    <w:p w:rsidR="00875B91" w:rsidRPr="005F5F2C" w:rsidRDefault="005B683D" w:rsidP="005F5F2C">
      <w:pPr>
        <w:pStyle w:val="NoSpacing"/>
        <w:spacing w:line="276" w:lineRule="auto"/>
        <w:jc w:val="both"/>
        <w:rPr>
          <w:rFonts w:ascii="Arial" w:hAnsi="Arial" w:cs="Arial"/>
        </w:rPr>
      </w:pPr>
      <w:r w:rsidRPr="005F5F2C">
        <w:rPr>
          <w:rFonts w:ascii="Arial" w:hAnsi="Arial" w:cs="Arial"/>
        </w:rPr>
        <w:t xml:space="preserve">                                                                                                 </w:t>
      </w:r>
      <w:r w:rsidR="0093243B" w:rsidRPr="005F5F2C">
        <w:rPr>
          <w:rFonts w:ascii="Arial" w:hAnsi="Arial" w:cs="Arial"/>
        </w:rPr>
        <w:t xml:space="preserve">    </w:t>
      </w:r>
    </w:p>
    <w:p w:rsidR="009C6CF1" w:rsidRPr="005F5F2C" w:rsidRDefault="0093243B" w:rsidP="005F5F2C">
      <w:pPr>
        <w:pStyle w:val="NoSpacing"/>
        <w:spacing w:line="276" w:lineRule="auto"/>
        <w:ind w:left="4962"/>
        <w:jc w:val="both"/>
        <w:rPr>
          <w:rFonts w:ascii="Arial" w:hAnsi="Arial" w:cs="Arial"/>
          <w:b/>
          <w:bCs/>
          <w:sz w:val="24"/>
          <w:szCs w:val="24"/>
        </w:rPr>
      </w:pPr>
      <w:r w:rsidRPr="005F5F2C">
        <w:rPr>
          <w:rFonts w:ascii="Arial" w:hAnsi="Arial" w:cs="Arial"/>
          <w:sz w:val="24"/>
          <w:szCs w:val="24"/>
        </w:rPr>
        <w:t xml:space="preserve">Makassar, </w:t>
      </w:r>
      <w:proofErr w:type="gramStart"/>
      <w:r w:rsidRPr="005F5F2C">
        <w:rPr>
          <w:rFonts w:ascii="Arial" w:hAnsi="Arial" w:cs="Arial"/>
          <w:sz w:val="24"/>
          <w:szCs w:val="24"/>
        </w:rPr>
        <w:t xml:space="preserve">… </w:t>
      </w:r>
      <w:r w:rsidR="00C50526" w:rsidRPr="005F5F2C">
        <w:rPr>
          <w:rFonts w:ascii="Arial" w:hAnsi="Arial" w:cs="Arial"/>
          <w:sz w:val="24"/>
          <w:szCs w:val="24"/>
        </w:rPr>
        <w:t>.</w:t>
      </w:r>
      <w:proofErr w:type="gramEnd"/>
      <w:r w:rsidR="00D9320E">
        <w:rPr>
          <w:rFonts w:ascii="Arial" w:hAnsi="Arial" w:cs="Arial"/>
          <w:sz w:val="24"/>
          <w:szCs w:val="24"/>
        </w:rPr>
        <w:t xml:space="preserve"> </w:t>
      </w:r>
      <w:proofErr w:type="gramStart"/>
      <w:r w:rsidR="00D9320E">
        <w:rPr>
          <w:rFonts w:ascii="Arial" w:hAnsi="Arial" w:cs="Arial"/>
          <w:sz w:val="24"/>
          <w:szCs w:val="24"/>
        </w:rPr>
        <w:t>Oktober  2016</w:t>
      </w:r>
      <w:proofErr w:type="gramEnd"/>
      <w:r w:rsidR="005B683D" w:rsidRPr="005F5F2C">
        <w:rPr>
          <w:rFonts w:ascii="Arial" w:hAnsi="Arial" w:cs="Arial"/>
          <w:b/>
          <w:bCs/>
          <w:sz w:val="24"/>
          <w:szCs w:val="24"/>
        </w:rPr>
        <w:t xml:space="preserve">                                                                                               </w:t>
      </w:r>
    </w:p>
    <w:p w:rsidR="005B683D" w:rsidRPr="005F5F2C" w:rsidRDefault="00524E91" w:rsidP="005F5F2C">
      <w:pPr>
        <w:pStyle w:val="NoSpacing"/>
        <w:spacing w:line="276" w:lineRule="auto"/>
        <w:ind w:left="4962"/>
        <w:jc w:val="both"/>
        <w:rPr>
          <w:rFonts w:ascii="Arial" w:hAnsi="Arial" w:cs="Arial"/>
          <w:bCs/>
          <w:sz w:val="24"/>
          <w:szCs w:val="24"/>
        </w:rPr>
      </w:pPr>
      <w:r w:rsidRPr="005F5F2C">
        <w:rPr>
          <w:rFonts w:ascii="Arial" w:hAnsi="Arial" w:cs="Arial"/>
          <w:bCs/>
          <w:sz w:val="24"/>
          <w:szCs w:val="24"/>
        </w:rPr>
        <w:t>Senat Akademik F</w:t>
      </w:r>
      <w:r w:rsidRPr="005F5F2C">
        <w:rPr>
          <w:rFonts w:ascii="Arial" w:hAnsi="Arial" w:cs="Arial"/>
          <w:bCs/>
          <w:sz w:val="24"/>
          <w:szCs w:val="24"/>
          <w:lang w:val="id-ID"/>
        </w:rPr>
        <w:t>MIPA</w:t>
      </w:r>
      <w:r w:rsidR="00670D15" w:rsidRPr="005F5F2C">
        <w:rPr>
          <w:rFonts w:ascii="Arial" w:hAnsi="Arial" w:cs="Arial"/>
          <w:bCs/>
          <w:sz w:val="24"/>
          <w:szCs w:val="24"/>
        </w:rPr>
        <w:t xml:space="preserve"> U</w:t>
      </w:r>
      <w:r w:rsidR="00670D15" w:rsidRPr="005F5F2C">
        <w:rPr>
          <w:rFonts w:ascii="Arial" w:hAnsi="Arial" w:cs="Arial"/>
          <w:bCs/>
          <w:sz w:val="24"/>
          <w:szCs w:val="24"/>
          <w:lang w:val="id-ID"/>
        </w:rPr>
        <w:t>NHAS</w:t>
      </w:r>
      <w:r w:rsidR="00C50526" w:rsidRPr="005F5F2C">
        <w:rPr>
          <w:rFonts w:ascii="Arial" w:hAnsi="Arial" w:cs="Arial"/>
          <w:bCs/>
          <w:sz w:val="24"/>
          <w:szCs w:val="24"/>
        </w:rPr>
        <w:t>,</w:t>
      </w:r>
    </w:p>
    <w:p w:rsidR="00875B91" w:rsidRPr="005F5F2C" w:rsidRDefault="005B683D" w:rsidP="005F5F2C">
      <w:pPr>
        <w:autoSpaceDE w:val="0"/>
        <w:autoSpaceDN w:val="0"/>
        <w:adjustRightInd w:val="0"/>
        <w:spacing w:after="0"/>
        <w:ind w:left="4962"/>
        <w:jc w:val="both"/>
        <w:rPr>
          <w:rFonts w:ascii="Arial" w:hAnsi="Arial" w:cs="Arial"/>
          <w:b/>
          <w:bCs/>
          <w:sz w:val="24"/>
          <w:szCs w:val="24"/>
          <w:lang w:val="id-ID"/>
        </w:rPr>
      </w:pPr>
      <w:r w:rsidRPr="005F5F2C">
        <w:rPr>
          <w:rFonts w:ascii="Arial" w:hAnsi="Arial" w:cs="Arial"/>
          <w:b/>
          <w:bCs/>
          <w:sz w:val="24"/>
          <w:szCs w:val="24"/>
        </w:rPr>
        <w:t xml:space="preserve">  </w:t>
      </w:r>
      <w:r w:rsidR="00C80557" w:rsidRPr="005F5F2C">
        <w:rPr>
          <w:rFonts w:ascii="Arial" w:hAnsi="Arial" w:cs="Arial"/>
          <w:b/>
          <w:bCs/>
          <w:sz w:val="24"/>
          <w:szCs w:val="24"/>
        </w:rPr>
        <w:t xml:space="preserve"> </w:t>
      </w:r>
    </w:p>
    <w:p w:rsidR="00496710" w:rsidRPr="005F5F2C" w:rsidRDefault="00496710" w:rsidP="005F5F2C">
      <w:pPr>
        <w:autoSpaceDE w:val="0"/>
        <w:autoSpaceDN w:val="0"/>
        <w:adjustRightInd w:val="0"/>
        <w:spacing w:after="0"/>
        <w:ind w:left="4962"/>
        <w:jc w:val="both"/>
        <w:rPr>
          <w:rFonts w:ascii="Arial" w:hAnsi="Arial" w:cs="Arial"/>
          <w:b/>
          <w:bCs/>
          <w:sz w:val="24"/>
          <w:szCs w:val="24"/>
          <w:lang w:val="id-ID"/>
        </w:rPr>
      </w:pPr>
    </w:p>
    <w:p w:rsidR="005F5F2C" w:rsidRPr="005F5F2C" w:rsidRDefault="005F5F2C" w:rsidP="005F5F2C">
      <w:pPr>
        <w:spacing w:after="0"/>
        <w:ind w:left="4962"/>
        <w:rPr>
          <w:rFonts w:ascii="Arial" w:eastAsia="Calibri" w:hAnsi="Arial" w:cs="Arial"/>
          <w:sz w:val="24"/>
          <w:szCs w:val="24"/>
        </w:rPr>
      </w:pPr>
      <w:r w:rsidRPr="005F5F2C">
        <w:rPr>
          <w:rFonts w:ascii="Arial" w:eastAsia="Calibri" w:hAnsi="Arial" w:cs="Arial"/>
          <w:sz w:val="24"/>
          <w:szCs w:val="24"/>
        </w:rPr>
        <w:t>Dr. Eng. Amiruddin</w:t>
      </w:r>
    </w:p>
    <w:p w:rsidR="005F5F2C" w:rsidRPr="005F5F2C" w:rsidRDefault="005F5F2C" w:rsidP="005F5F2C">
      <w:pPr>
        <w:spacing w:after="0"/>
        <w:ind w:left="4962"/>
        <w:jc w:val="both"/>
        <w:rPr>
          <w:rFonts w:ascii="Arial" w:eastAsia="Calibri" w:hAnsi="Arial" w:cs="Arial"/>
          <w:sz w:val="24"/>
          <w:szCs w:val="24"/>
          <w:lang w:val="id-ID"/>
        </w:rPr>
      </w:pPr>
      <w:r w:rsidRPr="005F5F2C">
        <w:rPr>
          <w:rFonts w:ascii="Arial" w:eastAsia="Calibri" w:hAnsi="Arial" w:cs="Arial"/>
          <w:sz w:val="24"/>
          <w:szCs w:val="24"/>
        </w:rPr>
        <w:t>NIP. 19720515 199702 1 002</w:t>
      </w:r>
    </w:p>
    <w:p w:rsidR="00524E91" w:rsidRPr="005F5F2C" w:rsidRDefault="00524E91" w:rsidP="005F5F2C">
      <w:pPr>
        <w:autoSpaceDE w:val="0"/>
        <w:autoSpaceDN w:val="0"/>
        <w:adjustRightInd w:val="0"/>
        <w:spacing w:after="0"/>
        <w:ind w:left="5760"/>
        <w:jc w:val="both"/>
        <w:rPr>
          <w:rFonts w:ascii="Arial" w:hAnsi="Arial" w:cs="Arial"/>
          <w:b/>
          <w:bCs/>
          <w:sz w:val="24"/>
          <w:szCs w:val="24"/>
          <w:lang w:val="id-ID"/>
        </w:rPr>
      </w:pPr>
    </w:p>
    <w:p w:rsidR="00875B91" w:rsidRPr="005F5F2C" w:rsidRDefault="00875B91" w:rsidP="005F5F2C">
      <w:pPr>
        <w:widowControl w:val="0"/>
        <w:autoSpaceDE w:val="0"/>
        <w:autoSpaceDN w:val="0"/>
        <w:spacing w:before="36" w:after="0"/>
        <w:ind w:left="6237"/>
        <w:jc w:val="both"/>
        <w:rPr>
          <w:rFonts w:ascii="Arial" w:hAnsi="Arial" w:cs="Arial"/>
          <w:b/>
          <w:bCs/>
          <w:sz w:val="24"/>
          <w:szCs w:val="24"/>
        </w:rPr>
      </w:pPr>
    </w:p>
    <w:p w:rsidR="00875B91" w:rsidRPr="005F5F2C" w:rsidRDefault="00875B91" w:rsidP="005F5F2C">
      <w:pPr>
        <w:widowControl w:val="0"/>
        <w:autoSpaceDE w:val="0"/>
        <w:autoSpaceDN w:val="0"/>
        <w:spacing w:before="36" w:after="0"/>
        <w:ind w:left="6237"/>
        <w:jc w:val="both"/>
        <w:rPr>
          <w:rFonts w:ascii="Arial" w:hAnsi="Arial" w:cs="Arial"/>
          <w:b/>
          <w:spacing w:val="80"/>
          <w:sz w:val="28"/>
          <w:szCs w:val="24"/>
        </w:rPr>
      </w:pPr>
    </w:p>
    <w:p w:rsidR="005B683D" w:rsidRPr="005F5F2C" w:rsidRDefault="005B683D" w:rsidP="005F5F2C">
      <w:pPr>
        <w:widowControl w:val="0"/>
        <w:autoSpaceDE w:val="0"/>
        <w:autoSpaceDN w:val="0"/>
        <w:spacing w:before="36" w:after="0"/>
        <w:jc w:val="both"/>
        <w:rPr>
          <w:rFonts w:ascii="Arial" w:hAnsi="Arial" w:cs="Arial"/>
          <w:b/>
          <w:spacing w:val="80"/>
          <w:sz w:val="28"/>
          <w:szCs w:val="24"/>
        </w:rPr>
      </w:pPr>
      <w:r w:rsidRPr="005F5F2C">
        <w:rPr>
          <w:rFonts w:ascii="Arial" w:hAnsi="Arial" w:cs="Arial"/>
          <w:b/>
          <w:spacing w:val="80"/>
          <w:sz w:val="28"/>
          <w:szCs w:val="24"/>
        </w:rPr>
        <w:t xml:space="preserve">                            </w:t>
      </w:r>
    </w:p>
    <w:p w:rsidR="005B683D" w:rsidRPr="005F5F2C" w:rsidRDefault="005B683D" w:rsidP="005F5F2C">
      <w:pPr>
        <w:widowControl w:val="0"/>
        <w:autoSpaceDE w:val="0"/>
        <w:autoSpaceDN w:val="0"/>
        <w:spacing w:before="36" w:after="0"/>
        <w:jc w:val="center"/>
        <w:rPr>
          <w:rFonts w:ascii="Arial" w:hAnsi="Arial" w:cs="Arial"/>
          <w:b/>
          <w:spacing w:val="80"/>
          <w:sz w:val="28"/>
          <w:szCs w:val="24"/>
        </w:rPr>
      </w:pPr>
    </w:p>
    <w:p w:rsidR="00C92D2D" w:rsidRPr="005F5F2C" w:rsidRDefault="00C92D2D" w:rsidP="005F5F2C">
      <w:pPr>
        <w:pStyle w:val="NoSpacing"/>
        <w:spacing w:line="276" w:lineRule="auto"/>
        <w:jc w:val="center"/>
        <w:rPr>
          <w:rFonts w:ascii="Arial" w:hAnsi="Arial" w:cs="Arial"/>
          <w:sz w:val="24"/>
        </w:rPr>
      </w:pPr>
      <w:r w:rsidRPr="005F5F2C">
        <w:rPr>
          <w:rFonts w:ascii="Arial" w:hAnsi="Arial" w:cs="Arial"/>
          <w:b/>
          <w:spacing w:val="80"/>
          <w:sz w:val="24"/>
          <w:szCs w:val="24"/>
        </w:rPr>
        <w:lastRenderedPageBreak/>
        <w:t>KEPUTUSAN</w:t>
      </w:r>
      <w:r w:rsidRPr="005F5F2C">
        <w:rPr>
          <w:rFonts w:ascii="Arial" w:hAnsi="Arial" w:cs="Arial"/>
          <w:b/>
          <w:spacing w:val="80"/>
          <w:sz w:val="24"/>
          <w:szCs w:val="24"/>
        </w:rPr>
        <w:br/>
      </w:r>
      <w:r w:rsidR="006B2CC6" w:rsidRPr="005F5F2C">
        <w:rPr>
          <w:rFonts w:ascii="Arial" w:hAnsi="Arial" w:cs="Arial"/>
          <w:b/>
          <w:sz w:val="24"/>
          <w:szCs w:val="24"/>
        </w:rPr>
        <w:t xml:space="preserve">DEKAN FAKULTAS </w:t>
      </w:r>
      <w:r w:rsidR="002517D4" w:rsidRPr="005F5F2C">
        <w:rPr>
          <w:rFonts w:ascii="Arial" w:hAnsi="Arial" w:cs="Arial"/>
          <w:b/>
          <w:sz w:val="24"/>
          <w:szCs w:val="24"/>
          <w:lang w:val="id-ID"/>
        </w:rPr>
        <w:t>MATEMATIKA DAN ILMU PENGETAHUAN ALAM</w:t>
      </w:r>
      <w:r w:rsidRPr="005F5F2C">
        <w:rPr>
          <w:rFonts w:ascii="Arial" w:hAnsi="Arial" w:cs="Arial"/>
          <w:b/>
          <w:sz w:val="24"/>
          <w:szCs w:val="24"/>
        </w:rPr>
        <w:t xml:space="preserve"> UNIVERSITAS HASANUDDIN</w:t>
      </w:r>
      <w:r w:rsidRPr="005F5F2C">
        <w:rPr>
          <w:rFonts w:ascii="Arial" w:hAnsi="Arial" w:cs="Arial"/>
          <w:b/>
          <w:sz w:val="24"/>
          <w:szCs w:val="24"/>
        </w:rPr>
        <w:br/>
      </w:r>
      <w:proofErr w:type="gramStart"/>
      <w:r w:rsidRPr="005F5F2C">
        <w:rPr>
          <w:rFonts w:ascii="Arial" w:hAnsi="Arial" w:cs="Arial"/>
          <w:sz w:val="24"/>
        </w:rPr>
        <w:t>NOMOR :</w:t>
      </w:r>
      <w:proofErr w:type="gramEnd"/>
      <w:r w:rsidRPr="005F5F2C">
        <w:rPr>
          <w:rFonts w:ascii="Arial" w:hAnsi="Arial" w:cs="Arial"/>
          <w:sz w:val="24"/>
        </w:rPr>
        <w:t xml:space="preserve"> </w:t>
      </w:r>
      <w:r w:rsidR="005F67A5" w:rsidRPr="005F5F2C">
        <w:rPr>
          <w:rFonts w:ascii="Arial" w:hAnsi="Arial" w:cs="Arial"/>
          <w:sz w:val="24"/>
        </w:rPr>
        <w:t xml:space="preserve">………… </w:t>
      </w:r>
      <w:r w:rsidR="00D9630E" w:rsidRPr="005F5F2C">
        <w:rPr>
          <w:rFonts w:ascii="Arial" w:hAnsi="Arial" w:cs="Arial"/>
          <w:sz w:val="24"/>
        </w:rPr>
        <w:t>/20</w:t>
      </w:r>
      <w:r w:rsidR="002517D4" w:rsidRPr="005F5F2C">
        <w:rPr>
          <w:rFonts w:ascii="Arial" w:hAnsi="Arial" w:cs="Arial"/>
          <w:sz w:val="24"/>
        </w:rPr>
        <w:t>1</w:t>
      </w:r>
      <w:r w:rsidR="00D9320E">
        <w:rPr>
          <w:rFonts w:ascii="Arial" w:hAnsi="Arial" w:cs="Arial"/>
          <w:sz w:val="24"/>
        </w:rPr>
        <w:t>6</w:t>
      </w:r>
    </w:p>
    <w:p w:rsidR="008E0494" w:rsidRPr="005F5F2C" w:rsidRDefault="008E0494" w:rsidP="005F5F2C">
      <w:pPr>
        <w:widowControl w:val="0"/>
        <w:autoSpaceDE w:val="0"/>
        <w:autoSpaceDN w:val="0"/>
        <w:spacing w:after="0"/>
        <w:jc w:val="center"/>
        <w:rPr>
          <w:rFonts w:ascii="Arial" w:hAnsi="Arial" w:cs="Arial"/>
          <w:b/>
          <w:spacing w:val="80"/>
          <w:sz w:val="28"/>
          <w:szCs w:val="24"/>
        </w:rPr>
      </w:pPr>
    </w:p>
    <w:p w:rsidR="005F67A5" w:rsidRPr="005F5F2C" w:rsidRDefault="00C92D2D" w:rsidP="005F5F2C">
      <w:pPr>
        <w:widowControl w:val="0"/>
        <w:autoSpaceDE w:val="0"/>
        <w:autoSpaceDN w:val="0"/>
        <w:spacing w:after="0"/>
        <w:jc w:val="center"/>
        <w:rPr>
          <w:rFonts w:ascii="Arial" w:hAnsi="Arial" w:cs="Arial"/>
          <w:b/>
          <w:spacing w:val="19"/>
          <w:sz w:val="24"/>
          <w:szCs w:val="24"/>
          <w:lang w:val="id-ID"/>
        </w:rPr>
      </w:pPr>
      <w:r w:rsidRPr="005F5F2C">
        <w:rPr>
          <w:rFonts w:ascii="Arial" w:hAnsi="Arial" w:cs="Arial"/>
          <w:spacing w:val="174"/>
          <w:sz w:val="24"/>
          <w:szCs w:val="24"/>
        </w:rPr>
        <w:t>TENTANG</w:t>
      </w:r>
      <w:r w:rsidRPr="005F5F2C">
        <w:rPr>
          <w:rFonts w:ascii="Arial" w:hAnsi="Arial" w:cs="Arial"/>
          <w:spacing w:val="174"/>
          <w:sz w:val="24"/>
          <w:szCs w:val="24"/>
        </w:rPr>
        <w:br/>
      </w:r>
      <w:r w:rsidRPr="005F5F2C">
        <w:rPr>
          <w:rFonts w:ascii="Arial" w:hAnsi="Arial" w:cs="Arial"/>
          <w:b/>
          <w:spacing w:val="19"/>
          <w:sz w:val="24"/>
          <w:szCs w:val="24"/>
        </w:rPr>
        <w:t xml:space="preserve">KEBIJAKAN AKADEMIK </w:t>
      </w:r>
      <w:r w:rsidR="005F67A5" w:rsidRPr="005F5F2C">
        <w:rPr>
          <w:rFonts w:ascii="Arial" w:hAnsi="Arial" w:cs="Arial"/>
          <w:b/>
          <w:spacing w:val="19"/>
          <w:sz w:val="24"/>
          <w:szCs w:val="24"/>
        </w:rPr>
        <w:t xml:space="preserve">FAKULTAS </w:t>
      </w:r>
      <w:r w:rsidR="002517D4" w:rsidRPr="005F5F2C">
        <w:rPr>
          <w:rFonts w:ascii="Arial" w:hAnsi="Arial" w:cs="Arial"/>
          <w:b/>
          <w:spacing w:val="19"/>
          <w:sz w:val="24"/>
          <w:szCs w:val="24"/>
          <w:lang w:val="id-ID"/>
        </w:rPr>
        <w:t>MATEMATIKA DAN ILMU PENGETAHUAN ALAM</w:t>
      </w:r>
    </w:p>
    <w:p w:rsidR="008E0494" w:rsidRPr="005F5F2C" w:rsidRDefault="007662BE" w:rsidP="005F5F2C">
      <w:pPr>
        <w:widowControl w:val="0"/>
        <w:autoSpaceDE w:val="0"/>
        <w:autoSpaceDN w:val="0"/>
        <w:spacing w:after="0"/>
        <w:jc w:val="center"/>
        <w:rPr>
          <w:rFonts w:ascii="Arial" w:hAnsi="Arial" w:cs="Arial"/>
          <w:b/>
          <w:spacing w:val="19"/>
          <w:sz w:val="24"/>
          <w:szCs w:val="24"/>
        </w:rPr>
      </w:pPr>
      <w:r w:rsidRPr="005F5F2C">
        <w:rPr>
          <w:rFonts w:ascii="Arial" w:hAnsi="Arial" w:cs="Arial"/>
          <w:b/>
          <w:spacing w:val="19"/>
          <w:sz w:val="24"/>
          <w:szCs w:val="24"/>
        </w:rPr>
        <w:t>UNIVERSITAS HASANUDDIN</w:t>
      </w:r>
    </w:p>
    <w:p w:rsidR="00C92D2D" w:rsidRPr="005F5F2C" w:rsidRDefault="00C92D2D" w:rsidP="005F5F2C">
      <w:pPr>
        <w:widowControl w:val="0"/>
        <w:autoSpaceDE w:val="0"/>
        <w:autoSpaceDN w:val="0"/>
        <w:spacing w:after="0"/>
        <w:jc w:val="center"/>
        <w:rPr>
          <w:rFonts w:ascii="Arial" w:hAnsi="Arial" w:cs="Arial"/>
          <w:b/>
          <w:spacing w:val="19"/>
          <w:sz w:val="24"/>
          <w:szCs w:val="24"/>
        </w:rPr>
      </w:pPr>
      <w:r w:rsidRPr="005F5F2C">
        <w:rPr>
          <w:rFonts w:ascii="Arial" w:hAnsi="Arial" w:cs="Arial"/>
          <w:spacing w:val="19"/>
          <w:sz w:val="24"/>
          <w:szCs w:val="24"/>
        </w:rPr>
        <w:br/>
      </w:r>
      <w:r w:rsidR="005F67A5" w:rsidRPr="005F5F2C">
        <w:rPr>
          <w:rFonts w:ascii="Arial" w:hAnsi="Arial" w:cs="Arial"/>
          <w:b/>
          <w:sz w:val="24"/>
          <w:szCs w:val="24"/>
        </w:rPr>
        <w:t>DEKAN</w:t>
      </w:r>
      <w:r w:rsidR="002517D4" w:rsidRPr="005F5F2C">
        <w:rPr>
          <w:rFonts w:ascii="Arial" w:hAnsi="Arial" w:cs="Arial"/>
          <w:b/>
          <w:sz w:val="24"/>
          <w:szCs w:val="24"/>
        </w:rPr>
        <w:t xml:space="preserve"> F</w:t>
      </w:r>
      <w:r w:rsidR="002517D4" w:rsidRPr="005F5F2C">
        <w:rPr>
          <w:rFonts w:ascii="Arial" w:hAnsi="Arial" w:cs="Arial"/>
          <w:b/>
          <w:sz w:val="24"/>
          <w:szCs w:val="24"/>
          <w:lang w:val="id-ID"/>
        </w:rPr>
        <w:t>MIPA</w:t>
      </w:r>
      <w:r w:rsidRPr="005F5F2C">
        <w:rPr>
          <w:rFonts w:ascii="Arial" w:hAnsi="Arial" w:cs="Arial"/>
          <w:b/>
          <w:sz w:val="24"/>
          <w:szCs w:val="24"/>
        </w:rPr>
        <w:t xml:space="preserve"> UNIVERSITAS HASANUDDIN</w:t>
      </w:r>
      <w:r w:rsidRPr="005F5F2C">
        <w:rPr>
          <w:rFonts w:ascii="Arial" w:hAnsi="Arial" w:cs="Arial"/>
          <w:sz w:val="24"/>
          <w:szCs w:val="24"/>
        </w:rPr>
        <w:t>,</w:t>
      </w:r>
    </w:p>
    <w:p w:rsidR="00B52EBC" w:rsidRDefault="00C92D2D" w:rsidP="005F5F2C">
      <w:pPr>
        <w:widowControl w:val="0"/>
        <w:autoSpaceDE w:val="0"/>
        <w:autoSpaceDN w:val="0"/>
        <w:spacing w:after="0"/>
        <w:ind w:left="1890" w:right="216" w:hanging="1890"/>
        <w:jc w:val="both"/>
        <w:rPr>
          <w:rFonts w:ascii="Arial" w:hAnsi="Arial" w:cs="Arial"/>
          <w:spacing w:val="26"/>
          <w:sz w:val="24"/>
          <w:szCs w:val="24"/>
        </w:rPr>
      </w:pPr>
      <w:r w:rsidRPr="005F5F2C">
        <w:rPr>
          <w:rFonts w:ascii="Arial" w:hAnsi="Arial" w:cs="Arial"/>
          <w:spacing w:val="26"/>
          <w:sz w:val="24"/>
          <w:szCs w:val="24"/>
        </w:rPr>
        <w:t>Menimbang</w:t>
      </w:r>
      <w:r w:rsidR="00B52EBC">
        <w:rPr>
          <w:rFonts w:ascii="Arial" w:hAnsi="Arial" w:cs="Arial"/>
          <w:spacing w:val="26"/>
          <w:sz w:val="24"/>
          <w:szCs w:val="24"/>
        </w:rPr>
        <w:t>:</w:t>
      </w:r>
    </w:p>
    <w:p w:rsidR="00B52EBC" w:rsidRDefault="008E0494" w:rsidP="00BA32B4">
      <w:pPr>
        <w:pStyle w:val="ListParagraph"/>
        <w:widowControl w:val="0"/>
        <w:numPr>
          <w:ilvl w:val="0"/>
          <w:numId w:val="7"/>
        </w:numPr>
        <w:autoSpaceDE w:val="0"/>
        <w:autoSpaceDN w:val="0"/>
        <w:spacing w:after="0"/>
        <w:ind w:left="284" w:right="216" w:hanging="284"/>
        <w:jc w:val="both"/>
        <w:rPr>
          <w:rFonts w:ascii="Arial" w:hAnsi="Arial" w:cs="Arial"/>
          <w:sz w:val="24"/>
          <w:szCs w:val="24"/>
        </w:rPr>
      </w:pPr>
      <w:r w:rsidRPr="00B52EBC">
        <w:rPr>
          <w:rFonts w:ascii="Arial" w:hAnsi="Arial" w:cs="Arial"/>
          <w:spacing w:val="26"/>
          <w:sz w:val="24"/>
          <w:szCs w:val="24"/>
        </w:rPr>
        <w:t>B</w:t>
      </w:r>
      <w:r w:rsidR="00C92D2D" w:rsidRPr="00B52EBC">
        <w:rPr>
          <w:rFonts w:ascii="Arial" w:hAnsi="Arial" w:cs="Arial"/>
          <w:spacing w:val="26"/>
          <w:sz w:val="24"/>
          <w:szCs w:val="24"/>
        </w:rPr>
        <w:t>ahwa dalam</w:t>
      </w:r>
      <w:r w:rsidR="00C92D2D" w:rsidRPr="00B52EBC">
        <w:rPr>
          <w:rFonts w:ascii="Arial" w:hAnsi="Arial" w:cs="Arial"/>
          <w:spacing w:val="26"/>
          <w:sz w:val="24"/>
          <w:szCs w:val="24"/>
          <w:vertAlign w:val="superscript"/>
        </w:rPr>
        <w:t>,</w:t>
      </w:r>
      <w:r w:rsidR="00C92D2D" w:rsidRPr="00B52EBC">
        <w:rPr>
          <w:rFonts w:ascii="Arial" w:hAnsi="Arial" w:cs="Arial"/>
          <w:spacing w:val="26"/>
          <w:sz w:val="24"/>
          <w:szCs w:val="24"/>
        </w:rPr>
        <w:t xml:space="preserve"> rangka pengembangan fungsi Tri Dharma </w:t>
      </w:r>
      <w:r w:rsidR="00C92D2D" w:rsidRPr="00B52EBC">
        <w:rPr>
          <w:rFonts w:ascii="Arial" w:hAnsi="Arial" w:cs="Arial"/>
          <w:sz w:val="24"/>
          <w:szCs w:val="24"/>
        </w:rPr>
        <w:t xml:space="preserve">Perguruan Tinggi di </w:t>
      </w:r>
      <w:r w:rsidR="002517D4" w:rsidRPr="00B52EBC">
        <w:rPr>
          <w:rFonts w:ascii="Arial" w:hAnsi="Arial" w:cs="Arial"/>
          <w:sz w:val="24"/>
          <w:szCs w:val="24"/>
        </w:rPr>
        <w:t>F</w:t>
      </w:r>
      <w:r w:rsidR="002517D4" w:rsidRPr="00B52EBC">
        <w:rPr>
          <w:rFonts w:ascii="Arial" w:hAnsi="Arial" w:cs="Arial"/>
          <w:sz w:val="24"/>
          <w:szCs w:val="24"/>
          <w:lang w:val="id-ID"/>
        </w:rPr>
        <w:t>MIPA</w:t>
      </w:r>
      <w:r w:rsidR="009E6CEE" w:rsidRPr="00B52EBC">
        <w:rPr>
          <w:rFonts w:ascii="Arial" w:hAnsi="Arial" w:cs="Arial"/>
          <w:sz w:val="24"/>
          <w:szCs w:val="24"/>
        </w:rPr>
        <w:t xml:space="preserve"> </w:t>
      </w:r>
      <w:r w:rsidR="00C92D2D" w:rsidRPr="00B52EBC">
        <w:rPr>
          <w:rFonts w:ascii="Arial" w:hAnsi="Arial" w:cs="Arial"/>
          <w:sz w:val="24"/>
          <w:szCs w:val="24"/>
        </w:rPr>
        <w:t xml:space="preserve">Universitas Hasanuddin sebagai lembaga pendidikan bermutu, efektif, clan akuntabel sehingga menjadi </w:t>
      </w:r>
      <w:r w:rsidR="009E6CEE" w:rsidRPr="00B52EBC">
        <w:rPr>
          <w:rFonts w:ascii="Arial" w:hAnsi="Arial" w:cs="Arial"/>
          <w:spacing w:val="13"/>
          <w:sz w:val="24"/>
          <w:szCs w:val="24"/>
        </w:rPr>
        <w:t xml:space="preserve">Fakultas </w:t>
      </w:r>
      <w:r w:rsidR="00C92D2D" w:rsidRPr="00B52EBC">
        <w:rPr>
          <w:rFonts w:ascii="Arial" w:hAnsi="Arial" w:cs="Arial"/>
          <w:spacing w:val="13"/>
          <w:sz w:val="24"/>
          <w:szCs w:val="24"/>
        </w:rPr>
        <w:t>bertaraf</w:t>
      </w:r>
      <w:r w:rsidR="009E6CEE" w:rsidRPr="00B52EBC">
        <w:rPr>
          <w:rFonts w:ascii="Arial" w:hAnsi="Arial" w:cs="Arial"/>
          <w:spacing w:val="13"/>
          <w:sz w:val="24"/>
          <w:szCs w:val="24"/>
        </w:rPr>
        <w:t xml:space="preserve"> nasional maupun</w:t>
      </w:r>
      <w:r w:rsidR="00C92D2D" w:rsidRPr="00B52EBC">
        <w:rPr>
          <w:rFonts w:ascii="Arial" w:hAnsi="Arial" w:cs="Arial"/>
          <w:spacing w:val="13"/>
          <w:sz w:val="24"/>
          <w:szCs w:val="24"/>
        </w:rPr>
        <w:t xml:space="preserve"> internasional, maka perlu menetapkan </w:t>
      </w:r>
      <w:r w:rsidR="00C92D2D" w:rsidRPr="00B52EBC">
        <w:rPr>
          <w:rFonts w:ascii="Arial" w:hAnsi="Arial" w:cs="Arial"/>
          <w:sz w:val="24"/>
          <w:szCs w:val="24"/>
        </w:rPr>
        <w:t xml:space="preserve">Kebijakan kademik </w:t>
      </w:r>
      <w:r w:rsidR="002517D4" w:rsidRPr="00B52EBC">
        <w:rPr>
          <w:rFonts w:ascii="Arial" w:hAnsi="Arial" w:cs="Arial"/>
          <w:sz w:val="24"/>
          <w:szCs w:val="24"/>
        </w:rPr>
        <w:t>F</w:t>
      </w:r>
      <w:r w:rsidR="002517D4" w:rsidRPr="00B52EBC">
        <w:rPr>
          <w:rFonts w:ascii="Arial" w:hAnsi="Arial" w:cs="Arial"/>
          <w:sz w:val="24"/>
          <w:szCs w:val="24"/>
          <w:lang w:val="id-ID"/>
        </w:rPr>
        <w:t>MIPA</w:t>
      </w:r>
      <w:r w:rsidR="009E6CEE" w:rsidRPr="00B52EBC">
        <w:rPr>
          <w:rFonts w:ascii="Arial" w:hAnsi="Arial" w:cs="Arial"/>
          <w:sz w:val="24"/>
          <w:szCs w:val="24"/>
        </w:rPr>
        <w:t xml:space="preserve"> </w:t>
      </w:r>
      <w:r w:rsidR="00C92D2D" w:rsidRPr="00B52EBC">
        <w:rPr>
          <w:rFonts w:ascii="Arial" w:hAnsi="Arial" w:cs="Arial"/>
          <w:sz w:val="24"/>
          <w:szCs w:val="24"/>
        </w:rPr>
        <w:t>Universitas Hasanuddin;</w:t>
      </w:r>
    </w:p>
    <w:p w:rsidR="00C92D2D" w:rsidRDefault="008A3AEA" w:rsidP="00BA32B4">
      <w:pPr>
        <w:pStyle w:val="ListParagraph"/>
        <w:widowControl w:val="0"/>
        <w:numPr>
          <w:ilvl w:val="0"/>
          <w:numId w:val="7"/>
        </w:numPr>
        <w:autoSpaceDE w:val="0"/>
        <w:autoSpaceDN w:val="0"/>
        <w:spacing w:after="0"/>
        <w:ind w:left="284" w:right="216" w:hanging="284"/>
        <w:jc w:val="both"/>
        <w:rPr>
          <w:rFonts w:ascii="Arial" w:hAnsi="Arial" w:cs="Arial"/>
          <w:sz w:val="24"/>
          <w:szCs w:val="24"/>
        </w:rPr>
      </w:pPr>
      <w:r w:rsidRPr="00B52EBC">
        <w:rPr>
          <w:rFonts w:ascii="Arial" w:hAnsi="Arial" w:cs="Arial"/>
          <w:spacing w:val="7"/>
          <w:sz w:val="24"/>
          <w:szCs w:val="24"/>
        </w:rPr>
        <w:t>B</w:t>
      </w:r>
      <w:r w:rsidR="00C92D2D" w:rsidRPr="00B52EBC">
        <w:rPr>
          <w:rFonts w:ascii="Arial" w:hAnsi="Arial" w:cs="Arial"/>
          <w:spacing w:val="7"/>
          <w:sz w:val="24"/>
          <w:szCs w:val="24"/>
        </w:rPr>
        <w:t xml:space="preserve">ahwa untuk kepentingan huruf a tersebut, perlu </w:t>
      </w:r>
      <w:proofErr w:type="gramStart"/>
      <w:r w:rsidR="00C92D2D" w:rsidRPr="00B52EBC">
        <w:rPr>
          <w:rFonts w:ascii="Arial" w:hAnsi="Arial" w:cs="Arial"/>
          <w:spacing w:val="7"/>
          <w:sz w:val="24"/>
          <w:szCs w:val="24"/>
        </w:rPr>
        <w:t xml:space="preserve">menerbitkan </w:t>
      </w:r>
      <w:r w:rsidRPr="00B52EBC">
        <w:rPr>
          <w:rFonts w:ascii="Arial" w:hAnsi="Arial" w:cs="Arial"/>
          <w:spacing w:val="7"/>
          <w:sz w:val="24"/>
          <w:szCs w:val="24"/>
        </w:rPr>
        <w:t xml:space="preserve"> </w:t>
      </w:r>
      <w:r w:rsidR="00C92D2D" w:rsidRPr="00B52EBC">
        <w:rPr>
          <w:rFonts w:ascii="Arial" w:hAnsi="Arial" w:cs="Arial"/>
          <w:sz w:val="24"/>
          <w:szCs w:val="24"/>
        </w:rPr>
        <w:t>surat</w:t>
      </w:r>
      <w:proofErr w:type="gramEnd"/>
      <w:r w:rsidR="00C92D2D" w:rsidRPr="00B52EBC">
        <w:rPr>
          <w:rFonts w:ascii="Arial" w:hAnsi="Arial" w:cs="Arial"/>
          <w:sz w:val="24"/>
          <w:szCs w:val="24"/>
        </w:rPr>
        <w:t xml:space="preserve"> keputusannya.</w:t>
      </w:r>
    </w:p>
    <w:p w:rsidR="00B52EBC" w:rsidRPr="00B52EBC" w:rsidRDefault="00B52EBC" w:rsidP="00B52EBC">
      <w:pPr>
        <w:pStyle w:val="ListParagraph"/>
        <w:widowControl w:val="0"/>
        <w:autoSpaceDE w:val="0"/>
        <w:autoSpaceDN w:val="0"/>
        <w:spacing w:after="0"/>
        <w:ind w:left="284" w:right="216"/>
        <w:jc w:val="both"/>
        <w:rPr>
          <w:rFonts w:ascii="Arial" w:hAnsi="Arial" w:cs="Arial"/>
          <w:sz w:val="24"/>
          <w:szCs w:val="24"/>
        </w:rPr>
      </w:pPr>
    </w:p>
    <w:p w:rsidR="00B52EBC" w:rsidRDefault="00C92D2D" w:rsidP="00B52EBC">
      <w:pPr>
        <w:widowControl w:val="0"/>
        <w:tabs>
          <w:tab w:val="left" w:pos="1701"/>
          <w:tab w:val="left" w:pos="2070"/>
        </w:tabs>
        <w:autoSpaceDE w:val="0"/>
        <w:autoSpaceDN w:val="0"/>
        <w:spacing w:after="0"/>
        <w:jc w:val="both"/>
        <w:rPr>
          <w:rFonts w:ascii="Arial" w:hAnsi="Arial" w:cs="Arial"/>
          <w:sz w:val="24"/>
          <w:szCs w:val="24"/>
        </w:rPr>
      </w:pPr>
      <w:r w:rsidRPr="005F5F2C">
        <w:rPr>
          <w:rFonts w:ascii="Arial" w:hAnsi="Arial" w:cs="Arial"/>
          <w:sz w:val="24"/>
          <w:szCs w:val="24"/>
        </w:rPr>
        <w:t>Mengingat</w:t>
      </w:r>
      <w:r w:rsidR="00B52EBC">
        <w:rPr>
          <w:rFonts w:ascii="Arial" w:hAnsi="Arial" w:cs="Arial"/>
          <w:sz w:val="24"/>
          <w:szCs w:val="24"/>
        </w:rPr>
        <w:t>:</w:t>
      </w:r>
      <w:r w:rsidRPr="005F5F2C">
        <w:rPr>
          <w:rFonts w:ascii="Arial" w:hAnsi="Arial" w:cs="Arial"/>
          <w:sz w:val="24"/>
          <w:szCs w:val="24"/>
        </w:rPr>
        <w:tab/>
      </w:r>
    </w:p>
    <w:p w:rsidR="00C92D2D" w:rsidRPr="00B52EBC" w:rsidRDefault="00C92D2D" w:rsidP="00BA32B4">
      <w:pPr>
        <w:widowControl w:val="0"/>
        <w:numPr>
          <w:ilvl w:val="0"/>
          <w:numId w:val="8"/>
        </w:numPr>
        <w:tabs>
          <w:tab w:val="left" w:pos="1701"/>
          <w:tab w:val="left" w:pos="2070"/>
        </w:tabs>
        <w:autoSpaceDE w:val="0"/>
        <w:autoSpaceDN w:val="0"/>
        <w:spacing w:after="0"/>
        <w:ind w:left="426" w:hanging="426"/>
        <w:jc w:val="both"/>
        <w:rPr>
          <w:rFonts w:ascii="Arial" w:hAnsi="Arial" w:cs="Arial"/>
          <w:sz w:val="24"/>
          <w:szCs w:val="24"/>
        </w:rPr>
      </w:pPr>
      <w:r w:rsidRPr="00B52EBC">
        <w:rPr>
          <w:rFonts w:ascii="Arial" w:hAnsi="Arial" w:cs="Arial"/>
          <w:sz w:val="24"/>
          <w:szCs w:val="24"/>
        </w:rPr>
        <w:t>UU No. 201ahun 2003, LN Tahun 2003 No. 78;</w:t>
      </w:r>
    </w:p>
    <w:p w:rsidR="00C92D2D" w:rsidRPr="005F5F2C" w:rsidRDefault="00C92D2D" w:rsidP="00BA32B4">
      <w:pPr>
        <w:widowControl w:val="0"/>
        <w:numPr>
          <w:ilvl w:val="0"/>
          <w:numId w:val="8"/>
        </w:numPr>
        <w:tabs>
          <w:tab w:val="left" w:pos="1701"/>
          <w:tab w:val="left" w:pos="2070"/>
        </w:tabs>
        <w:autoSpaceDE w:val="0"/>
        <w:autoSpaceDN w:val="0"/>
        <w:spacing w:after="0"/>
        <w:ind w:left="426" w:hanging="426"/>
        <w:jc w:val="both"/>
        <w:rPr>
          <w:rFonts w:ascii="Arial" w:hAnsi="Arial" w:cs="Arial"/>
          <w:sz w:val="24"/>
          <w:szCs w:val="24"/>
        </w:rPr>
      </w:pPr>
      <w:r w:rsidRPr="005F5F2C">
        <w:rPr>
          <w:rFonts w:ascii="Arial" w:hAnsi="Arial" w:cs="Arial"/>
          <w:sz w:val="24"/>
          <w:szCs w:val="24"/>
        </w:rPr>
        <w:t>PP No. 23 Tahun 1956, LN Tahun 1956 No. 39;</w:t>
      </w:r>
    </w:p>
    <w:p w:rsidR="00C92D2D" w:rsidRPr="005F5F2C" w:rsidRDefault="00C92D2D" w:rsidP="00BA32B4">
      <w:pPr>
        <w:widowControl w:val="0"/>
        <w:numPr>
          <w:ilvl w:val="0"/>
          <w:numId w:val="8"/>
        </w:numPr>
        <w:tabs>
          <w:tab w:val="left" w:pos="1701"/>
          <w:tab w:val="left" w:pos="2070"/>
        </w:tabs>
        <w:autoSpaceDE w:val="0"/>
        <w:autoSpaceDN w:val="0"/>
        <w:spacing w:after="0"/>
        <w:ind w:left="426" w:hanging="426"/>
        <w:jc w:val="both"/>
        <w:rPr>
          <w:rFonts w:ascii="Arial" w:hAnsi="Arial" w:cs="Arial"/>
          <w:sz w:val="24"/>
          <w:szCs w:val="24"/>
        </w:rPr>
      </w:pPr>
      <w:r w:rsidRPr="005F5F2C">
        <w:rPr>
          <w:rFonts w:ascii="Arial" w:hAnsi="Arial" w:cs="Arial"/>
          <w:sz w:val="24"/>
          <w:szCs w:val="24"/>
        </w:rPr>
        <w:t>PP No. 60 Tahun 1999, LN 'Tahun 1999 No. 115;</w:t>
      </w:r>
    </w:p>
    <w:p w:rsidR="00C92D2D" w:rsidRPr="005F5F2C" w:rsidRDefault="00C92D2D" w:rsidP="00BA32B4">
      <w:pPr>
        <w:widowControl w:val="0"/>
        <w:numPr>
          <w:ilvl w:val="0"/>
          <w:numId w:val="8"/>
        </w:numPr>
        <w:tabs>
          <w:tab w:val="left" w:pos="1701"/>
          <w:tab w:val="left" w:pos="2070"/>
        </w:tabs>
        <w:autoSpaceDE w:val="0"/>
        <w:autoSpaceDN w:val="0"/>
        <w:spacing w:after="0"/>
        <w:ind w:left="426" w:hanging="426"/>
        <w:jc w:val="both"/>
        <w:rPr>
          <w:rFonts w:ascii="Arial" w:hAnsi="Arial" w:cs="Arial"/>
          <w:sz w:val="24"/>
          <w:szCs w:val="24"/>
        </w:rPr>
      </w:pPr>
      <w:r w:rsidRPr="005F5F2C">
        <w:rPr>
          <w:rFonts w:ascii="Arial" w:hAnsi="Arial" w:cs="Arial"/>
          <w:sz w:val="24"/>
          <w:szCs w:val="24"/>
        </w:rPr>
        <w:t>PP. No. 19 Tahun 2005, LN Tahun 2005 No. 41;</w:t>
      </w:r>
    </w:p>
    <w:p w:rsidR="00C92D2D" w:rsidRPr="005F5F2C" w:rsidRDefault="00C92D2D" w:rsidP="00BA32B4">
      <w:pPr>
        <w:widowControl w:val="0"/>
        <w:numPr>
          <w:ilvl w:val="0"/>
          <w:numId w:val="8"/>
        </w:numPr>
        <w:tabs>
          <w:tab w:val="left" w:pos="1701"/>
          <w:tab w:val="left" w:pos="2070"/>
        </w:tabs>
        <w:autoSpaceDE w:val="0"/>
        <w:autoSpaceDN w:val="0"/>
        <w:spacing w:after="0"/>
        <w:ind w:left="426" w:hanging="426"/>
        <w:jc w:val="both"/>
        <w:rPr>
          <w:rFonts w:ascii="Arial" w:hAnsi="Arial" w:cs="Arial"/>
          <w:sz w:val="24"/>
          <w:szCs w:val="24"/>
        </w:rPr>
      </w:pPr>
      <w:r w:rsidRPr="005F5F2C">
        <w:rPr>
          <w:rFonts w:ascii="Arial" w:hAnsi="Arial" w:cs="Arial"/>
          <w:sz w:val="24"/>
          <w:szCs w:val="24"/>
        </w:rPr>
        <w:t>Keppres R.I. No. 12/M/2006 Tanggal 18 Januari 2006;</w:t>
      </w:r>
    </w:p>
    <w:p w:rsidR="00C92D2D" w:rsidRPr="005F5F2C" w:rsidRDefault="00C92D2D" w:rsidP="00BA32B4">
      <w:pPr>
        <w:widowControl w:val="0"/>
        <w:numPr>
          <w:ilvl w:val="0"/>
          <w:numId w:val="8"/>
        </w:numPr>
        <w:tabs>
          <w:tab w:val="left" w:pos="1701"/>
          <w:tab w:val="left" w:pos="2070"/>
        </w:tabs>
        <w:autoSpaceDE w:val="0"/>
        <w:autoSpaceDN w:val="0"/>
        <w:spacing w:after="0"/>
        <w:ind w:left="426" w:hanging="426"/>
        <w:jc w:val="both"/>
        <w:rPr>
          <w:rFonts w:ascii="Arial" w:hAnsi="Arial" w:cs="Arial"/>
          <w:sz w:val="24"/>
          <w:szCs w:val="24"/>
        </w:rPr>
      </w:pPr>
      <w:r w:rsidRPr="005F5F2C">
        <w:rPr>
          <w:rFonts w:ascii="Arial" w:hAnsi="Arial" w:cs="Arial"/>
          <w:sz w:val="24"/>
          <w:szCs w:val="24"/>
        </w:rPr>
        <w:t>Kepmendikbud R.I. No. 192/0/2003 Tanggal 16 December 2003;</w:t>
      </w:r>
    </w:p>
    <w:p w:rsidR="001349D0" w:rsidRPr="005F5F2C" w:rsidRDefault="001349D0" w:rsidP="00BA32B4">
      <w:pPr>
        <w:widowControl w:val="0"/>
        <w:numPr>
          <w:ilvl w:val="0"/>
          <w:numId w:val="8"/>
        </w:numPr>
        <w:tabs>
          <w:tab w:val="left" w:pos="1701"/>
          <w:tab w:val="left" w:pos="2070"/>
        </w:tabs>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Keputusan Senat </w:t>
      </w:r>
      <w:r w:rsidR="00360C77" w:rsidRPr="005F5F2C">
        <w:rPr>
          <w:rFonts w:ascii="Arial" w:hAnsi="Arial" w:cs="Arial"/>
          <w:sz w:val="24"/>
          <w:szCs w:val="24"/>
        </w:rPr>
        <w:t>FMIPA</w:t>
      </w:r>
      <w:r w:rsidRPr="005F5F2C">
        <w:rPr>
          <w:rFonts w:ascii="Arial" w:hAnsi="Arial" w:cs="Arial"/>
          <w:sz w:val="24"/>
          <w:szCs w:val="24"/>
        </w:rPr>
        <w:t xml:space="preserve"> Unhas Nomor …………/2010</w:t>
      </w:r>
    </w:p>
    <w:p w:rsidR="00B52EBC" w:rsidRDefault="00B52EBC" w:rsidP="005F5F2C">
      <w:pPr>
        <w:widowControl w:val="0"/>
        <w:autoSpaceDE w:val="0"/>
        <w:autoSpaceDN w:val="0"/>
        <w:spacing w:after="0"/>
        <w:ind w:left="2340" w:hanging="2340"/>
        <w:rPr>
          <w:rFonts w:ascii="Arial" w:hAnsi="Arial" w:cs="Arial"/>
          <w:sz w:val="24"/>
          <w:szCs w:val="24"/>
        </w:rPr>
      </w:pPr>
    </w:p>
    <w:p w:rsidR="00B52EBC" w:rsidRDefault="008E0494" w:rsidP="005F5F2C">
      <w:pPr>
        <w:widowControl w:val="0"/>
        <w:autoSpaceDE w:val="0"/>
        <w:autoSpaceDN w:val="0"/>
        <w:spacing w:after="0"/>
        <w:ind w:left="2340" w:hanging="2340"/>
        <w:rPr>
          <w:rFonts w:ascii="Arial" w:hAnsi="Arial" w:cs="Arial"/>
          <w:sz w:val="24"/>
          <w:szCs w:val="24"/>
        </w:rPr>
      </w:pPr>
      <w:r w:rsidRPr="005F5F2C">
        <w:rPr>
          <w:rFonts w:ascii="Arial" w:hAnsi="Arial" w:cs="Arial"/>
          <w:sz w:val="24"/>
          <w:szCs w:val="24"/>
        </w:rPr>
        <w:t>Memper</w:t>
      </w:r>
      <w:r w:rsidR="00C92D2D" w:rsidRPr="005F5F2C">
        <w:rPr>
          <w:rFonts w:ascii="Arial" w:hAnsi="Arial" w:cs="Arial"/>
          <w:sz w:val="24"/>
          <w:szCs w:val="24"/>
        </w:rPr>
        <w:t>hatikan</w:t>
      </w:r>
      <w:r w:rsidR="00B52EBC">
        <w:rPr>
          <w:rFonts w:ascii="Arial" w:hAnsi="Arial" w:cs="Arial"/>
          <w:sz w:val="24"/>
          <w:szCs w:val="24"/>
        </w:rPr>
        <w:t>:</w:t>
      </w:r>
    </w:p>
    <w:p w:rsidR="004E3FD9" w:rsidRPr="00B52EBC" w:rsidRDefault="00D6610C" w:rsidP="00BA32B4">
      <w:pPr>
        <w:pStyle w:val="ListParagraph"/>
        <w:widowControl w:val="0"/>
        <w:numPr>
          <w:ilvl w:val="0"/>
          <w:numId w:val="9"/>
        </w:numPr>
        <w:autoSpaceDE w:val="0"/>
        <w:autoSpaceDN w:val="0"/>
        <w:spacing w:after="0"/>
        <w:ind w:left="426" w:hanging="426"/>
        <w:rPr>
          <w:rFonts w:ascii="Arial" w:hAnsi="Arial" w:cs="Arial"/>
          <w:sz w:val="24"/>
          <w:szCs w:val="24"/>
        </w:rPr>
      </w:pPr>
      <w:r w:rsidRPr="00B52EBC">
        <w:rPr>
          <w:rFonts w:ascii="Arial" w:hAnsi="Arial" w:cs="Arial"/>
          <w:sz w:val="24"/>
          <w:szCs w:val="24"/>
        </w:rPr>
        <w:t xml:space="preserve">Kebijakan Akademik Universitas Hasanuddin </w:t>
      </w:r>
      <w:proofErr w:type="gramStart"/>
      <w:r w:rsidRPr="00B52EBC">
        <w:rPr>
          <w:rFonts w:ascii="Arial" w:hAnsi="Arial" w:cs="Arial"/>
          <w:sz w:val="24"/>
          <w:szCs w:val="24"/>
        </w:rPr>
        <w:t xml:space="preserve">Nomor </w:t>
      </w:r>
      <w:r w:rsidR="00A10CBA" w:rsidRPr="00B52EBC">
        <w:rPr>
          <w:rFonts w:ascii="Arial" w:hAnsi="Arial" w:cs="Arial"/>
          <w:sz w:val="24"/>
          <w:szCs w:val="24"/>
        </w:rPr>
        <w:t xml:space="preserve"> </w:t>
      </w:r>
      <w:r w:rsidRPr="00B52EBC">
        <w:rPr>
          <w:rFonts w:ascii="Arial" w:hAnsi="Arial" w:cs="Arial"/>
          <w:sz w:val="24"/>
          <w:szCs w:val="24"/>
        </w:rPr>
        <w:t>3763</w:t>
      </w:r>
      <w:proofErr w:type="gramEnd"/>
      <w:r w:rsidRPr="00B52EBC">
        <w:rPr>
          <w:rFonts w:ascii="Arial" w:hAnsi="Arial" w:cs="Arial"/>
          <w:sz w:val="24"/>
          <w:szCs w:val="24"/>
        </w:rPr>
        <w:t>/H4/P/2008</w:t>
      </w:r>
      <w:r w:rsidR="004E3FD9" w:rsidRPr="00B52EBC">
        <w:rPr>
          <w:rFonts w:ascii="Arial" w:hAnsi="Arial" w:cs="Arial"/>
          <w:sz w:val="24"/>
          <w:szCs w:val="24"/>
        </w:rPr>
        <w:t>.</w:t>
      </w:r>
    </w:p>
    <w:p w:rsidR="00C92D2D" w:rsidRPr="00B52EBC" w:rsidRDefault="00C92D2D" w:rsidP="00BA32B4">
      <w:pPr>
        <w:pStyle w:val="ListParagraph"/>
        <w:widowControl w:val="0"/>
        <w:numPr>
          <w:ilvl w:val="0"/>
          <w:numId w:val="9"/>
        </w:numPr>
        <w:autoSpaceDE w:val="0"/>
        <w:autoSpaceDN w:val="0"/>
        <w:spacing w:after="0"/>
        <w:ind w:left="426" w:hanging="426"/>
        <w:rPr>
          <w:rFonts w:ascii="Arial" w:hAnsi="Arial" w:cs="Arial"/>
          <w:sz w:val="24"/>
          <w:szCs w:val="24"/>
        </w:rPr>
      </w:pPr>
      <w:r w:rsidRPr="00B52EBC">
        <w:rPr>
          <w:rFonts w:ascii="Arial" w:hAnsi="Arial" w:cs="Arial"/>
          <w:sz w:val="24"/>
          <w:szCs w:val="24"/>
        </w:rPr>
        <w:t xml:space="preserve">Surat Senat </w:t>
      </w:r>
      <w:r w:rsidR="002517D4" w:rsidRPr="00B52EBC">
        <w:rPr>
          <w:rFonts w:ascii="Arial" w:hAnsi="Arial" w:cs="Arial"/>
          <w:sz w:val="24"/>
          <w:szCs w:val="24"/>
        </w:rPr>
        <w:t>F</w:t>
      </w:r>
      <w:r w:rsidR="002517D4" w:rsidRPr="00B52EBC">
        <w:rPr>
          <w:rFonts w:ascii="Arial" w:hAnsi="Arial" w:cs="Arial"/>
          <w:sz w:val="24"/>
          <w:szCs w:val="24"/>
          <w:lang w:val="id-ID"/>
        </w:rPr>
        <w:t>MIPA</w:t>
      </w:r>
      <w:r w:rsidR="000A194B" w:rsidRPr="00B52EBC">
        <w:rPr>
          <w:rFonts w:ascii="Arial" w:hAnsi="Arial" w:cs="Arial"/>
          <w:sz w:val="24"/>
          <w:szCs w:val="24"/>
        </w:rPr>
        <w:t xml:space="preserve"> </w:t>
      </w:r>
      <w:r w:rsidRPr="00B52EBC">
        <w:rPr>
          <w:rFonts w:ascii="Arial" w:hAnsi="Arial" w:cs="Arial"/>
          <w:sz w:val="24"/>
          <w:szCs w:val="24"/>
        </w:rPr>
        <w:t xml:space="preserve">Universitas Hasanuddin </w:t>
      </w:r>
    </w:p>
    <w:p w:rsidR="00387850" w:rsidRPr="005F5F2C" w:rsidRDefault="00387850" w:rsidP="005F5F2C">
      <w:pPr>
        <w:widowControl w:val="0"/>
        <w:autoSpaceDE w:val="0"/>
        <w:autoSpaceDN w:val="0"/>
        <w:spacing w:after="0"/>
        <w:ind w:left="2127" w:hanging="142"/>
        <w:rPr>
          <w:rFonts w:ascii="Arial" w:hAnsi="Arial" w:cs="Arial"/>
          <w:sz w:val="24"/>
          <w:szCs w:val="24"/>
        </w:rPr>
      </w:pPr>
    </w:p>
    <w:p w:rsidR="00387850" w:rsidRPr="005F5F2C" w:rsidRDefault="00387850" w:rsidP="005F5F2C">
      <w:pPr>
        <w:widowControl w:val="0"/>
        <w:autoSpaceDE w:val="0"/>
        <w:autoSpaceDN w:val="0"/>
        <w:spacing w:after="0"/>
        <w:ind w:left="2127" w:hanging="142"/>
        <w:jc w:val="both"/>
        <w:rPr>
          <w:rFonts w:ascii="Arial" w:hAnsi="Arial" w:cs="Arial"/>
          <w:color w:val="FF0000"/>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5F5F2C" w:rsidRDefault="005F5F2C" w:rsidP="005F5F2C">
      <w:pPr>
        <w:widowControl w:val="0"/>
        <w:autoSpaceDE w:val="0"/>
        <w:autoSpaceDN w:val="0"/>
        <w:spacing w:after="0"/>
        <w:ind w:left="3744"/>
        <w:rPr>
          <w:rFonts w:ascii="Arial" w:hAnsi="Arial" w:cs="Arial"/>
          <w:b/>
          <w:sz w:val="24"/>
          <w:szCs w:val="24"/>
        </w:rPr>
      </w:pPr>
    </w:p>
    <w:p w:rsidR="00C92D2D" w:rsidRPr="005F5F2C" w:rsidRDefault="00C92D2D" w:rsidP="00B52EBC">
      <w:pPr>
        <w:widowControl w:val="0"/>
        <w:autoSpaceDE w:val="0"/>
        <w:autoSpaceDN w:val="0"/>
        <w:spacing w:after="0"/>
        <w:jc w:val="center"/>
        <w:rPr>
          <w:rFonts w:ascii="Arial" w:hAnsi="Arial" w:cs="Arial"/>
          <w:b/>
          <w:sz w:val="24"/>
          <w:szCs w:val="24"/>
        </w:rPr>
      </w:pPr>
      <w:proofErr w:type="gramStart"/>
      <w:r w:rsidRPr="005F5F2C">
        <w:rPr>
          <w:rFonts w:ascii="Arial" w:hAnsi="Arial" w:cs="Arial"/>
          <w:b/>
          <w:sz w:val="24"/>
          <w:szCs w:val="24"/>
        </w:rPr>
        <w:lastRenderedPageBreak/>
        <w:t>MEM</w:t>
      </w:r>
      <w:bookmarkStart w:id="0" w:name="_GoBack"/>
      <w:bookmarkEnd w:id="0"/>
      <w:r w:rsidRPr="005F5F2C">
        <w:rPr>
          <w:rFonts w:ascii="Arial" w:hAnsi="Arial" w:cs="Arial"/>
          <w:b/>
          <w:sz w:val="24"/>
          <w:szCs w:val="24"/>
        </w:rPr>
        <w:t>UTUSKAN :</w:t>
      </w:r>
      <w:proofErr w:type="gramEnd"/>
    </w:p>
    <w:p w:rsidR="00387850" w:rsidRPr="005F5F2C" w:rsidRDefault="00387850" w:rsidP="005F5F2C">
      <w:pPr>
        <w:widowControl w:val="0"/>
        <w:autoSpaceDE w:val="0"/>
        <w:autoSpaceDN w:val="0"/>
        <w:spacing w:after="0"/>
        <w:ind w:left="3744"/>
        <w:rPr>
          <w:rFonts w:ascii="Arial" w:hAnsi="Arial" w:cs="Arial"/>
          <w:b/>
          <w:sz w:val="24"/>
          <w:szCs w:val="24"/>
        </w:rPr>
      </w:pPr>
    </w:p>
    <w:p w:rsidR="00B52EBC" w:rsidRDefault="00360C77" w:rsidP="005F5F2C">
      <w:pPr>
        <w:pStyle w:val="NoSpacing"/>
        <w:spacing w:line="276" w:lineRule="auto"/>
        <w:ind w:left="1530" w:hanging="1530"/>
        <w:jc w:val="both"/>
        <w:rPr>
          <w:rFonts w:ascii="Arial" w:hAnsi="Arial" w:cs="Arial"/>
          <w:sz w:val="24"/>
          <w:szCs w:val="24"/>
        </w:rPr>
      </w:pPr>
      <w:r w:rsidRPr="005F5F2C">
        <w:rPr>
          <w:rFonts w:ascii="Arial" w:hAnsi="Arial" w:cs="Arial"/>
          <w:sz w:val="24"/>
          <w:szCs w:val="24"/>
        </w:rPr>
        <w:t>Menetapkan</w:t>
      </w:r>
      <w:r w:rsidR="003B2B22" w:rsidRPr="005F5F2C">
        <w:rPr>
          <w:rFonts w:ascii="Arial" w:hAnsi="Arial" w:cs="Arial"/>
          <w:sz w:val="24"/>
          <w:szCs w:val="24"/>
        </w:rPr>
        <w:t>:</w:t>
      </w:r>
    </w:p>
    <w:p w:rsidR="00B52EBC" w:rsidRDefault="00B52EBC" w:rsidP="005F5F2C">
      <w:pPr>
        <w:pStyle w:val="NoSpacing"/>
        <w:spacing w:line="276" w:lineRule="auto"/>
        <w:ind w:left="1530" w:hanging="1530"/>
        <w:jc w:val="both"/>
        <w:rPr>
          <w:rFonts w:ascii="Arial" w:hAnsi="Arial" w:cs="Arial"/>
          <w:sz w:val="24"/>
          <w:szCs w:val="24"/>
        </w:rPr>
      </w:pPr>
    </w:p>
    <w:p w:rsidR="00C92D2D" w:rsidRPr="00B52EBC" w:rsidRDefault="00B52EBC" w:rsidP="00B52EBC">
      <w:pPr>
        <w:pStyle w:val="NoSpacing"/>
        <w:spacing w:line="276" w:lineRule="auto"/>
        <w:jc w:val="both"/>
        <w:rPr>
          <w:rFonts w:ascii="Arial" w:hAnsi="Arial" w:cs="Arial"/>
          <w:b/>
          <w:sz w:val="24"/>
          <w:szCs w:val="24"/>
        </w:rPr>
      </w:pPr>
      <w:r w:rsidRPr="00B52EBC">
        <w:rPr>
          <w:rFonts w:ascii="Arial" w:hAnsi="Arial" w:cs="Arial"/>
          <w:b/>
          <w:sz w:val="24"/>
          <w:szCs w:val="24"/>
        </w:rPr>
        <w:t xml:space="preserve">Keputusan Dekan Fakultas </w:t>
      </w:r>
      <w:r w:rsidRPr="00B52EBC">
        <w:rPr>
          <w:rFonts w:ascii="Arial" w:hAnsi="Arial" w:cs="Arial"/>
          <w:b/>
          <w:sz w:val="24"/>
          <w:szCs w:val="24"/>
          <w:lang w:val="id-ID"/>
        </w:rPr>
        <w:t xml:space="preserve">Matematika Dan Ilmu Pengetahuan Alam </w:t>
      </w:r>
      <w:r w:rsidRPr="00B52EBC">
        <w:rPr>
          <w:rFonts w:ascii="Arial" w:hAnsi="Arial" w:cs="Arial"/>
          <w:b/>
          <w:sz w:val="24"/>
          <w:szCs w:val="24"/>
        </w:rPr>
        <w:t>(F</w:t>
      </w:r>
      <w:r>
        <w:rPr>
          <w:rFonts w:ascii="Arial" w:hAnsi="Arial" w:cs="Arial"/>
          <w:b/>
          <w:sz w:val="24"/>
          <w:szCs w:val="24"/>
        </w:rPr>
        <w:t>MIPA</w:t>
      </w:r>
      <w:r w:rsidRPr="00B52EBC">
        <w:rPr>
          <w:rFonts w:ascii="Arial" w:hAnsi="Arial" w:cs="Arial"/>
          <w:b/>
          <w:sz w:val="24"/>
          <w:szCs w:val="24"/>
        </w:rPr>
        <w:t xml:space="preserve">) Universitas Hasanuddin Tentang </w:t>
      </w:r>
      <w:r w:rsidRPr="00B52EBC">
        <w:rPr>
          <w:rFonts w:ascii="Arial" w:hAnsi="Arial" w:cs="Arial"/>
          <w:b/>
          <w:spacing w:val="16"/>
          <w:sz w:val="24"/>
          <w:szCs w:val="24"/>
        </w:rPr>
        <w:t xml:space="preserve">Kebijakan Akademik </w:t>
      </w:r>
      <w:r>
        <w:rPr>
          <w:rFonts w:ascii="Arial" w:hAnsi="Arial" w:cs="Arial"/>
          <w:b/>
          <w:spacing w:val="16"/>
          <w:sz w:val="24"/>
          <w:szCs w:val="24"/>
        </w:rPr>
        <w:t>FMIPA</w:t>
      </w:r>
      <w:r w:rsidRPr="00B52EBC">
        <w:rPr>
          <w:rFonts w:ascii="Arial" w:hAnsi="Arial" w:cs="Arial"/>
          <w:b/>
          <w:spacing w:val="16"/>
          <w:sz w:val="24"/>
          <w:szCs w:val="24"/>
        </w:rPr>
        <w:t xml:space="preserve"> Universitas Hasanuddin Sebagai </w:t>
      </w:r>
      <w:r w:rsidRPr="00B52EBC">
        <w:rPr>
          <w:rFonts w:ascii="Arial" w:hAnsi="Arial" w:cs="Arial"/>
          <w:b/>
          <w:sz w:val="24"/>
          <w:szCs w:val="24"/>
        </w:rPr>
        <w:t>Berikut</w:t>
      </w:r>
    </w:p>
    <w:p w:rsidR="00387850" w:rsidRPr="005F5F2C" w:rsidRDefault="00387850" w:rsidP="005F5F2C">
      <w:pPr>
        <w:widowControl w:val="0"/>
        <w:autoSpaceDE w:val="0"/>
        <w:autoSpaceDN w:val="0"/>
        <w:spacing w:after="0"/>
        <w:ind w:left="1843" w:right="144" w:hanging="1843"/>
        <w:jc w:val="both"/>
        <w:rPr>
          <w:rFonts w:ascii="Arial" w:hAnsi="Arial" w:cs="Arial"/>
          <w:b/>
          <w:sz w:val="24"/>
          <w:szCs w:val="24"/>
        </w:rPr>
      </w:pPr>
    </w:p>
    <w:p w:rsidR="00C92D2D" w:rsidRPr="005F5F2C" w:rsidRDefault="00C94B26" w:rsidP="00BA32B4">
      <w:pPr>
        <w:pStyle w:val="ListParagraph"/>
        <w:widowControl w:val="0"/>
        <w:numPr>
          <w:ilvl w:val="0"/>
          <w:numId w:val="6"/>
        </w:numPr>
        <w:autoSpaceDE w:val="0"/>
        <w:autoSpaceDN w:val="0"/>
        <w:spacing w:after="0"/>
        <w:ind w:left="426" w:hanging="426"/>
        <w:rPr>
          <w:rFonts w:ascii="Arial" w:hAnsi="Arial" w:cs="Arial"/>
          <w:b/>
          <w:bCs/>
          <w:sz w:val="24"/>
          <w:szCs w:val="24"/>
        </w:rPr>
      </w:pPr>
      <w:r w:rsidRPr="005F5F2C">
        <w:rPr>
          <w:rFonts w:ascii="Arial" w:hAnsi="Arial" w:cs="Arial"/>
          <w:b/>
          <w:bCs/>
          <w:sz w:val="24"/>
          <w:szCs w:val="24"/>
        </w:rPr>
        <w:t>P</w:t>
      </w:r>
      <w:r w:rsidR="00C92D2D" w:rsidRPr="005F5F2C">
        <w:rPr>
          <w:rFonts w:ascii="Arial" w:hAnsi="Arial" w:cs="Arial"/>
          <w:b/>
          <w:bCs/>
          <w:sz w:val="24"/>
          <w:szCs w:val="24"/>
        </w:rPr>
        <w:t>ENDAHULUAN</w:t>
      </w:r>
    </w:p>
    <w:p w:rsidR="00C463E4" w:rsidRPr="005F5F2C" w:rsidRDefault="00C92D2D" w:rsidP="00B52EBC">
      <w:pPr>
        <w:widowControl w:val="0"/>
        <w:autoSpaceDE w:val="0"/>
        <w:autoSpaceDN w:val="0"/>
        <w:spacing w:after="0"/>
        <w:ind w:firstLine="588"/>
        <w:jc w:val="both"/>
        <w:rPr>
          <w:rFonts w:ascii="Arial" w:hAnsi="Arial" w:cs="Arial"/>
          <w:sz w:val="24"/>
          <w:szCs w:val="24"/>
        </w:rPr>
      </w:pPr>
      <w:r w:rsidRPr="005F5F2C">
        <w:rPr>
          <w:rFonts w:ascii="Arial" w:hAnsi="Arial" w:cs="Arial"/>
          <w:sz w:val="24"/>
          <w:szCs w:val="24"/>
        </w:rPr>
        <w:t>Penyelenggaraan pendidikan tinggi oleh set</w:t>
      </w:r>
      <w:r w:rsidR="000A194B" w:rsidRPr="005F5F2C">
        <w:rPr>
          <w:rFonts w:ascii="Arial" w:hAnsi="Arial" w:cs="Arial"/>
          <w:sz w:val="24"/>
          <w:szCs w:val="24"/>
        </w:rPr>
        <w:t>ia</w:t>
      </w:r>
      <w:r w:rsidRPr="005F5F2C">
        <w:rPr>
          <w:rFonts w:ascii="Arial" w:hAnsi="Arial" w:cs="Arial"/>
          <w:sz w:val="24"/>
          <w:szCs w:val="24"/>
        </w:rPr>
        <w:t xml:space="preserve">p institusi pendidikan, termasuk </w:t>
      </w:r>
      <w:r w:rsidR="00360C77" w:rsidRPr="005F5F2C">
        <w:rPr>
          <w:rFonts w:ascii="Arial" w:hAnsi="Arial" w:cs="Arial"/>
          <w:sz w:val="24"/>
          <w:szCs w:val="24"/>
        </w:rPr>
        <w:t>F</w:t>
      </w:r>
      <w:r w:rsidR="00360C77" w:rsidRPr="005B7686">
        <w:rPr>
          <w:rFonts w:ascii="Arial" w:hAnsi="Arial" w:cs="Arial"/>
          <w:sz w:val="24"/>
          <w:szCs w:val="24"/>
        </w:rPr>
        <w:t>MIPA</w:t>
      </w:r>
      <w:r w:rsidR="000A194B" w:rsidRPr="005F5F2C">
        <w:rPr>
          <w:rFonts w:ascii="Arial" w:hAnsi="Arial" w:cs="Arial"/>
          <w:sz w:val="24"/>
          <w:szCs w:val="24"/>
        </w:rPr>
        <w:t xml:space="preserve"> </w:t>
      </w:r>
      <w:r w:rsidRPr="005F5F2C">
        <w:rPr>
          <w:rFonts w:ascii="Arial" w:hAnsi="Arial" w:cs="Arial"/>
          <w:sz w:val="24"/>
          <w:szCs w:val="24"/>
        </w:rPr>
        <w:t>Universitas Hasanuddin saat ini berhadapan dengan perubahan global berupa internasionalisasi pendidikan tinggi.</w:t>
      </w:r>
      <w:r w:rsidR="00C94B26" w:rsidRPr="005F5F2C">
        <w:rPr>
          <w:rFonts w:ascii="Arial" w:hAnsi="Arial" w:cs="Arial"/>
          <w:sz w:val="24"/>
          <w:szCs w:val="24"/>
        </w:rPr>
        <w:t xml:space="preserve"> Menghadapi tuntutan dan perkembangan dunia s</w:t>
      </w:r>
      <w:r w:rsidRPr="005F5F2C">
        <w:rPr>
          <w:rFonts w:ascii="Arial" w:hAnsi="Arial" w:cs="Arial"/>
          <w:sz w:val="24"/>
          <w:szCs w:val="24"/>
        </w:rPr>
        <w:t xml:space="preserve">erta dinamika perkembangan ilmu pengetahuan, teknologi, dan </w:t>
      </w:r>
      <w:r w:rsidR="000A194B" w:rsidRPr="005F5F2C">
        <w:rPr>
          <w:rFonts w:ascii="Arial" w:hAnsi="Arial" w:cs="Arial"/>
          <w:sz w:val="24"/>
          <w:szCs w:val="24"/>
        </w:rPr>
        <w:t>S</w:t>
      </w:r>
      <w:r w:rsidRPr="005F5F2C">
        <w:rPr>
          <w:rFonts w:ascii="Arial" w:hAnsi="Arial" w:cs="Arial"/>
          <w:sz w:val="24"/>
          <w:szCs w:val="24"/>
        </w:rPr>
        <w:t>eni (IPTEKS)</w:t>
      </w:r>
      <w:r w:rsidR="00437CD0" w:rsidRPr="005F5F2C">
        <w:rPr>
          <w:rFonts w:ascii="Arial" w:hAnsi="Arial" w:cs="Arial"/>
          <w:sz w:val="24"/>
          <w:szCs w:val="24"/>
        </w:rPr>
        <w:t>,</w:t>
      </w:r>
      <w:r w:rsidRPr="005F5F2C">
        <w:rPr>
          <w:rFonts w:ascii="Arial" w:hAnsi="Arial" w:cs="Arial"/>
          <w:sz w:val="24"/>
          <w:szCs w:val="24"/>
        </w:rPr>
        <w:t xml:space="preserve"> </w:t>
      </w:r>
      <w:r w:rsidR="00360C77" w:rsidRPr="005F5F2C">
        <w:rPr>
          <w:rFonts w:ascii="Arial" w:hAnsi="Arial" w:cs="Arial"/>
          <w:sz w:val="24"/>
          <w:szCs w:val="24"/>
        </w:rPr>
        <w:t>FMIPA</w:t>
      </w:r>
      <w:r w:rsidR="000A194B" w:rsidRPr="005F5F2C">
        <w:rPr>
          <w:rFonts w:ascii="Arial" w:hAnsi="Arial" w:cs="Arial"/>
          <w:sz w:val="24"/>
          <w:szCs w:val="24"/>
        </w:rPr>
        <w:t xml:space="preserve"> </w:t>
      </w:r>
      <w:r w:rsidRPr="005F5F2C">
        <w:rPr>
          <w:rFonts w:ascii="Arial" w:hAnsi="Arial" w:cs="Arial"/>
          <w:sz w:val="24"/>
          <w:szCs w:val="24"/>
        </w:rPr>
        <w:t xml:space="preserve">Universitas Hasanuddin </w:t>
      </w:r>
      <w:r w:rsidRPr="005B7686">
        <w:rPr>
          <w:rFonts w:ascii="Arial" w:hAnsi="Arial" w:cs="Arial"/>
          <w:sz w:val="24"/>
          <w:szCs w:val="24"/>
        </w:rPr>
        <w:t>menyatakan tekad untuk secara ter</w:t>
      </w:r>
      <w:r w:rsidR="000A194B" w:rsidRPr="005B7686">
        <w:rPr>
          <w:rFonts w:ascii="Arial" w:hAnsi="Arial" w:cs="Arial"/>
          <w:sz w:val="24"/>
          <w:szCs w:val="24"/>
        </w:rPr>
        <w:t>u</w:t>
      </w:r>
      <w:r w:rsidRPr="005B7686">
        <w:rPr>
          <w:rFonts w:ascii="Arial" w:hAnsi="Arial" w:cs="Arial"/>
          <w:sz w:val="24"/>
          <w:szCs w:val="24"/>
        </w:rPr>
        <w:t xml:space="preserve">s menerus mengembangkan dan mengondisikan </w:t>
      </w:r>
      <w:r w:rsidRPr="005F5F2C">
        <w:rPr>
          <w:rFonts w:ascii="Arial" w:hAnsi="Arial" w:cs="Arial"/>
          <w:sz w:val="24"/>
          <w:szCs w:val="24"/>
        </w:rPr>
        <w:t xml:space="preserve">diri agar dapat sejajar dengan </w:t>
      </w:r>
      <w:r w:rsidR="000A194B" w:rsidRPr="005F5F2C">
        <w:rPr>
          <w:rFonts w:ascii="Arial" w:hAnsi="Arial" w:cs="Arial"/>
          <w:sz w:val="24"/>
          <w:szCs w:val="24"/>
        </w:rPr>
        <w:t>Fakultas bertara</w:t>
      </w:r>
      <w:r w:rsidR="00DC4D3F" w:rsidRPr="005F5F2C">
        <w:rPr>
          <w:rFonts w:ascii="Arial" w:hAnsi="Arial" w:cs="Arial"/>
          <w:sz w:val="24"/>
          <w:szCs w:val="24"/>
        </w:rPr>
        <w:t>f</w:t>
      </w:r>
      <w:r w:rsidR="000A194B" w:rsidRPr="005F5F2C">
        <w:rPr>
          <w:rFonts w:ascii="Arial" w:hAnsi="Arial" w:cs="Arial"/>
          <w:sz w:val="24"/>
          <w:szCs w:val="24"/>
        </w:rPr>
        <w:t xml:space="preserve"> Nasional bahkan </w:t>
      </w:r>
      <w:r w:rsidRPr="005F5F2C">
        <w:rPr>
          <w:rFonts w:ascii="Arial" w:hAnsi="Arial" w:cs="Arial"/>
          <w:sz w:val="24"/>
          <w:szCs w:val="24"/>
        </w:rPr>
        <w:t xml:space="preserve">kelas dunia. Usaha ini harus didukung oleh kebijakan yang dapat mengakomodasi standar </w:t>
      </w:r>
      <w:r w:rsidR="000A194B" w:rsidRPr="005F5F2C">
        <w:rPr>
          <w:rFonts w:ascii="Arial" w:hAnsi="Arial" w:cs="Arial"/>
          <w:sz w:val="24"/>
          <w:szCs w:val="24"/>
        </w:rPr>
        <w:t xml:space="preserve">nasional maupun </w:t>
      </w:r>
      <w:r w:rsidRPr="005F5F2C">
        <w:rPr>
          <w:rFonts w:ascii="Arial" w:hAnsi="Arial" w:cs="Arial"/>
          <w:sz w:val="24"/>
          <w:szCs w:val="24"/>
        </w:rPr>
        <w:t xml:space="preserve">internasional yang mencakup beberapa </w:t>
      </w:r>
      <w:r w:rsidRPr="005B7686">
        <w:rPr>
          <w:rFonts w:ascii="Arial" w:hAnsi="Arial" w:cs="Arial"/>
          <w:sz w:val="24"/>
          <w:szCs w:val="24"/>
        </w:rPr>
        <w:t xml:space="preserve">aspek, antara lain karakteristik institusi pendidikan tinggi, kualitas pembelajaran, </w:t>
      </w:r>
      <w:r w:rsidRPr="005F5F2C">
        <w:rPr>
          <w:rFonts w:ascii="Arial" w:hAnsi="Arial" w:cs="Arial"/>
          <w:sz w:val="24"/>
          <w:szCs w:val="24"/>
        </w:rPr>
        <w:t>ku</w:t>
      </w:r>
      <w:r w:rsidR="00437CD0" w:rsidRPr="005F5F2C">
        <w:rPr>
          <w:rFonts w:ascii="Arial" w:hAnsi="Arial" w:cs="Arial"/>
          <w:sz w:val="24"/>
          <w:szCs w:val="24"/>
        </w:rPr>
        <w:t>alitas riset yang dihasilkan, dan kualitas pemberd</w:t>
      </w:r>
      <w:r w:rsidRPr="005F5F2C">
        <w:rPr>
          <w:rFonts w:ascii="Arial" w:hAnsi="Arial" w:cs="Arial"/>
          <w:sz w:val="24"/>
          <w:szCs w:val="24"/>
        </w:rPr>
        <w:t>ayaan masyarakat.</w:t>
      </w:r>
    </w:p>
    <w:p w:rsidR="00C463E4" w:rsidRPr="005F5F2C" w:rsidRDefault="00C92D2D" w:rsidP="00B52EBC">
      <w:pPr>
        <w:widowControl w:val="0"/>
        <w:autoSpaceDE w:val="0"/>
        <w:autoSpaceDN w:val="0"/>
        <w:spacing w:after="0"/>
        <w:ind w:firstLine="588"/>
        <w:jc w:val="both"/>
        <w:rPr>
          <w:rFonts w:ascii="Arial" w:hAnsi="Arial" w:cs="Arial"/>
          <w:sz w:val="24"/>
          <w:szCs w:val="24"/>
        </w:rPr>
      </w:pPr>
      <w:r w:rsidRPr="005F5F2C">
        <w:rPr>
          <w:rFonts w:ascii="Arial" w:hAnsi="Arial" w:cs="Arial"/>
          <w:sz w:val="24"/>
          <w:szCs w:val="24"/>
        </w:rPr>
        <w:t xml:space="preserve">Usaha </w:t>
      </w:r>
      <w:r w:rsidR="00360C77" w:rsidRPr="005F5F2C">
        <w:rPr>
          <w:rFonts w:ascii="Arial" w:hAnsi="Arial" w:cs="Arial"/>
          <w:sz w:val="24"/>
          <w:szCs w:val="24"/>
        </w:rPr>
        <w:t>FMIPA</w:t>
      </w:r>
      <w:r w:rsidR="000A194B" w:rsidRPr="005F5F2C">
        <w:rPr>
          <w:rFonts w:ascii="Arial" w:hAnsi="Arial" w:cs="Arial"/>
          <w:sz w:val="24"/>
          <w:szCs w:val="24"/>
        </w:rPr>
        <w:t xml:space="preserve"> </w:t>
      </w:r>
      <w:r w:rsidRPr="005F5F2C">
        <w:rPr>
          <w:rFonts w:ascii="Arial" w:hAnsi="Arial" w:cs="Arial"/>
          <w:sz w:val="24"/>
          <w:szCs w:val="24"/>
        </w:rPr>
        <w:t xml:space="preserve">Universitas Hasanuddin untuk menjadi </w:t>
      </w:r>
      <w:r w:rsidR="00C94B26" w:rsidRPr="005F5F2C">
        <w:rPr>
          <w:rFonts w:ascii="Arial" w:hAnsi="Arial" w:cs="Arial"/>
          <w:sz w:val="24"/>
          <w:szCs w:val="24"/>
        </w:rPr>
        <w:t>Fakultas</w:t>
      </w:r>
      <w:r w:rsidRPr="005F5F2C">
        <w:rPr>
          <w:rFonts w:ascii="Arial" w:hAnsi="Arial" w:cs="Arial"/>
          <w:sz w:val="24"/>
          <w:szCs w:val="24"/>
        </w:rPr>
        <w:t xml:space="preserve"> bertaraf </w:t>
      </w:r>
      <w:r w:rsidR="000A194B" w:rsidRPr="005F5F2C">
        <w:rPr>
          <w:rFonts w:ascii="Arial" w:hAnsi="Arial" w:cs="Arial"/>
          <w:sz w:val="24"/>
          <w:szCs w:val="24"/>
        </w:rPr>
        <w:t xml:space="preserve">masional maupun </w:t>
      </w:r>
      <w:r w:rsidRPr="005F5F2C">
        <w:rPr>
          <w:rFonts w:ascii="Arial" w:hAnsi="Arial" w:cs="Arial"/>
          <w:sz w:val="24"/>
          <w:szCs w:val="24"/>
        </w:rPr>
        <w:t>internasional secara mendasar tidak lepas dari ar</w:t>
      </w:r>
      <w:r w:rsidR="000A194B" w:rsidRPr="005F5F2C">
        <w:rPr>
          <w:rFonts w:ascii="Arial" w:hAnsi="Arial" w:cs="Arial"/>
          <w:sz w:val="24"/>
          <w:szCs w:val="24"/>
        </w:rPr>
        <w:t>a</w:t>
      </w:r>
      <w:r w:rsidRPr="005F5F2C">
        <w:rPr>
          <w:rFonts w:ascii="Arial" w:hAnsi="Arial" w:cs="Arial"/>
          <w:sz w:val="24"/>
          <w:szCs w:val="24"/>
        </w:rPr>
        <w:t xml:space="preserve">h pengembangan </w:t>
      </w:r>
      <w:r w:rsidR="000A194B" w:rsidRPr="005F5F2C">
        <w:rPr>
          <w:rFonts w:ascii="Arial" w:hAnsi="Arial" w:cs="Arial"/>
          <w:sz w:val="24"/>
          <w:szCs w:val="24"/>
        </w:rPr>
        <w:t>Fakultasa</w:t>
      </w:r>
      <w:r w:rsidRPr="005F5F2C">
        <w:rPr>
          <w:rFonts w:ascii="Arial" w:hAnsi="Arial" w:cs="Arial"/>
          <w:sz w:val="24"/>
          <w:szCs w:val="24"/>
        </w:rPr>
        <w:t xml:space="preserve"> sebagaimana tertuang dalam </w:t>
      </w:r>
      <w:r w:rsidRPr="005B7686">
        <w:rPr>
          <w:rFonts w:ascii="Arial" w:hAnsi="Arial" w:cs="Arial"/>
          <w:sz w:val="24"/>
          <w:szCs w:val="24"/>
        </w:rPr>
        <w:t xml:space="preserve">Citra Universitas Hasanuddin 2010 </w:t>
      </w:r>
      <w:r w:rsidR="00FA4810" w:rsidRPr="005B7686">
        <w:rPr>
          <w:rFonts w:ascii="Arial" w:hAnsi="Arial" w:cs="Arial"/>
          <w:sz w:val="24"/>
          <w:szCs w:val="24"/>
        </w:rPr>
        <w:t>d</w:t>
      </w:r>
      <w:r w:rsidRPr="005B7686">
        <w:rPr>
          <w:rFonts w:ascii="Arial" w:hAnsi="Arial" w:cs="Arial"/>
          <w:sz w:val="24"/>
          <w:szCs w:val="24"/>
        </w:rPr>
        <w:t xml:space="preserve">an tujuan strategis </w:t>
      </w:r>
      <w:r w:rsidR="00360C77" w:rsidRPr="005B7686">
        <w:rPr>
          <w:rFonts w:ascii="Arial" w:hAnsi="Arial" w:cs="Arial"/>
          <w:sz w:val="24"/>
          <w:szCs w:val="24"/>
        </w:rPr>
        <w:t>FMIPA</w:t>
      </w:r>
      <w:r w:rsidR="00FA4810" w:rsidRPr="005B7686">
        <w:rPr>
          <w:rFonts w:ascii="Arial" w:hAnsi="Arial" w:cs="Arial"/>
          <w:sz w:val="24"/>
          <w:szCs w:val="24"/>
        </w:rPr>
        <w:t xml:space="preserve"> </w:t>
      </w:r>
      <w:r w:rsidRPr="005B7686">
        <w:rPr>
          <w:rFonts w:ascii="Arial" w:hAnsi="Arial" w:cs="Arial"/>
          <w:sz w:val="24"/>
          <w:szCs w:val="24"/>
        </w:rPr>
        <w:t>Universitas Hasanuddin. Berdasarkan hasil evaluasi dan telaah kritis terhadap dinamika lingkungan strategis dengan mengacu pad</w:t>
      </w:r>
      <w:r w:rsidR="00FA4810" w:rsidRPr="005B7686">
        <w:rPr>
          <w:rFonts w:ascii="Arial" w:hAnsi="Arial" w:cs="Arial"/>
          <w:sz w:val="24"/>
          <w:szCs w:val="24"/>
        </w:rPr>
        <w:t>a</w:t>
      </w:r>
      <w:r w:rsidRPr="005B7686">
        <w:rPr>
          <w:rFonts w:ascii="Arial" w:hAnsi="Arial" w:cs="Arial"/>
          <w:sz w:val="24"/>
          <w:szCs w:val="24"/>
        </w:rPr>
        <w:t xml:space="preserve"> Undang-Undang Sistem Pendidikan Nasional, </w:t>
      </w:r>
      <w:r w:rsidR="00360C77" w:rsidRPr="005B7686">
        <w:rPr>
          <w:rFonts w:ascii="Arial" w:hAnsi="Arial" w:cs="Arial"/>
          <w:sz w:val="24"/>
          <w:szCs w:val="24"/>
        </w:rPr>
        <w:t>FMIPA</w:t>
      </w:r>
      <w:r w:rsidR="00437CD0" w:rsidRPr="005B7686">
        <w:rPr>
          <w:rFonts w:ascii="Arial" w:hAnsi="Arial" w:cs="Arial"/>
          <w:sz w:val="24"/>
          <w:szCs w:val="24"/>
        </w:rPr>
        <w:t xml:space="preserve"> </w:t>
      </w:r>
      <w:r w:rsidRPr="005B7686">
        <w:rPr>
          <w:rFonts w:ascii="Arial" w:hAnsi="Arial" w:cs="Arial"/>
          <w:sz w:val="24"/>
          <w:szCs w:val="24"/>
        </w:rPr>
        <w:t xml:space="preserve">Universitas Hasanuddin menyusun kebijakan akademik sebagai pedoman pengembangan Tri </w:t>
      </w:r>
      <w:r w:rsidRPr="005F5F2C">
        <w:rPr>
          <w:rFonts w:ascii="Arial" w:hAnsi="Arial" w:cs="Arial"/>
          <w:sz w:val="24"/>
          <w:szCs w:val="24"/>
        </w:rPr>
        <w:t>Dharma Perguruan Tinggi yang mel</w:t>
      </w:r>
      <w:r w:rsidR="00437CD0" w:rsidRPr="005F5F2C">
        <w:rPr>
          <w:rFonts w:ascii="Arial" w:hAnsi="Arial" w:cs="Arial"/>
          <w:sz w:val="24"/>
          <w:szCs w:val="24"/>
        </w:rPr>
        <w:t>iputi pendidikan, penelitian, d</w:t>
      </w:r>
      <w:r w:rsidRPr="005F5F2C">
        <w:rPr>
          <w:rFonts w:ascii="Arial" w:hAnsi="Arial" w:cs="Arial"/>
          <w:sz w:val="24"/>
          <w:szCs w:val="24"/>
        </w:rPr>
        <w:t>an pengabdian pad</w:t>
      </w:r>
      <w:r w:rsidR="00FA4810" w:rsidRPr="005F5F2C">
        <w:rPr>
          <w:rFonts w:ascii="Arial" w:hAnsi="Arial" w:cs="Arial"/>
          <w:sz w:val="24"/>
          <w:szCs w:val="24"/>
        </w:rPr>
        <w:t>a</w:t>
      </w:r>
      <w:r w:rsidRPr="005F5F2C">
        <w:rPr>
          <w:rFonts w:ascii="Arial" w:hAnsi="Arial" w:cs="Arial"/>
          <w:sz w:val="24"/>
          <w:szCs w:val="24"/>
        </w:rPr>
        <w:t xml:space="preserve"> masyarakat.</w:t>
      </w:r>
    </w:p>
    <w:p w:rsidR="00C92D2D" w:rsidRPr="005F5F2C" w:rsidRDefault="00C92D2D" w:rsidP="00B52EBC">
      <w:pPr>
        <w:widowControl w:val="0"/>
        <w:autoSpaceDE w:val="0"/>
        <w:autoSpaceDN w:val="0"/>
        <w:spacing w:after="0"/>
        <w:ind w:firstLine="588"/>
        <w:jc w:val="both"/>
        <w:rPr>
          <w:rFonts w:ascii="Arial" w:hAnsi="Arial" w:cs="Arial"/>
          <w:sz w:val="24"/>
          <w:szCs w:val="24"/>
        </w:rPr>
      </w:pPr>
      <w:r w:rsidRPr="005F5F2C">
        <w:rPr>
          <w:rFonts w:ascii="Arial" w:hAnsi="Arial" w:cs="Arial"/>
          <w:sz w:val="24"/>
          <w:szCs w:val="24"/>
        </w:rPr>
        <w:t xml:space="preserve">Kebijakan Akademik </w:t>
      </w:r>
      <w:r w:rsidR="00360C77" w:rsidRPr="005F5F2C">
        <w:rPr>
          <w:rFonts w:ascii="Arial" w:hAnsi="Arial" w:cs="Arial"/>
          <w:sz w:val="24"/>
          <w:szCs w:val="24"/>
        </w:rPr>
        <w:t>FMIPA</w:t>
      </w:r>
      <w:r w:rsidR="00FA4810" w:rsidRPr="005F5F2C">
        <w:rPr>
          <w:rFonts w:ascii="Arial" w:hAnsi="Arial" w:cs="Arial"/>
          <w:sz w:val="24"/>
          <w:szCs w:val="24"/>
        </w:rPr>
        <w:t xml:space="preserve"> </w:t>
      </w:r>
      <w:r w:rsidR="00D9320E">
        <w:rPr>
          <w:rFonts w:ascii="Arial" w:hAnsi="Arial" w:cs="Arial"/>
          <w:sz w:val="24"/>
          <w:szCs w:val="24"/>
        </w:rPr>
        <w:t>Universitas Hasanuddin 2016</w:t>
      </w:r>
      <w:r w:rsidRPr="005F5F2C">
        <w:rPr>
          <w:rFonts w:ascii="Arial" w:hAnsi="Arial" w:cs="Arial"/>
          <w:sz w:val="24"/>
          <w:szCs w:val="24"/>
        </w:rPr>
        <w:t xml:space="preserve"> – 20</w:t>
      </w:r>
      <w:r w:rsidR="00D9320E">
        <w:rPr>
          <w:rFonts w:ascii="Arial" w:hAnsi="Arial" w:cs="Arial"/>
          <w:sz w:val="24"/>
          <w:szCs w:val="24"/>
        </w:rPr>
        <w:t>20</w:t>
      </w:r>
      <w:r w:rsidRPr="005F5F2C">
        <w:rPr>
          <w:rFonts w:ascii="Arial" w:hAnsi="Arial" w:cs="Arial"/>
          <w:sz w:val="24"/>
          <w:szCs w:val="24"/>
        </w:rPr>
        <w:t xml:space="preserve"> disusun dengan menjadikan </w:t>
      </w:r>
      <w:r w:rsidRPr="005B7686">
        <w:rPr>
          <w:rFonts w:ascii="Arial" w:hAnsi="Arial" w:cs="Arial"/>
          <w:sz w:val="24"/>
          <w:szCs w:val="24"/>
        </w:rPr>
        <w:t xml:space="preserve">kualitas berkelanjutan </w:t>
      </w:r>
      <w:r w:rsidR="00FA4810" w:rsidRPr="005B7686">
        <w:rPr>
          <w:rFonts w:ascii="Arial" w:hAnsi="Arial" w:cs="Arial"/>
          <w:sz w:val="24"/>
          <w:szCs w:val="24"/>
        </w:rPr>
        <w:t>d</w:t>
      </w:r>
      <w:r w:rsidRPr="005B7686">
        <w:rPr>
          <w:rFonts w:ascii="Arial" w:hAnsi="Arial" w:cs="Arial"/>
          <w:sz w:val="24"/>
          <w:szCs w:val="24"/>
        </w:rPr>
        <w:t xml:space="preserve">an otonomi yang berjatidiri sebagai jiwa dan semangat </w:t>
      </w:r>
      <w:r w:rsidRPr="005F5F2C">
        <w:rPr>
          <w:rFonts w:ascii="Arial" w:hAnsi="Arial" w:cs="Arial"/>
          <w:sz w:val="24"/>
          <w:szCs w:val="24"/>
        </w:rPr>
        <w:t xml:space="preserve">penggerak. Kebijakan akademik ini secara keseluruhan menuntut pengelolaan dan pengembangan berbagai perangkat dan sumberdaya manusia yang berkualitas sesuai </w:t>
      </w:r>
      <w:r w:rsidRPr="005B7686">
        <w:rPr>
          <w:rFonts w:ascii="Arial" w:hAnsi="Arial" w:cs="Arial"/>
          <w:sz w:val="24"/>
          <w:szCs w:val="24"/>
        </w:rPr>
        <w:t xml:space="preserve">fungsi, kewenangan, tugas, dan kewajiban </w:t>
      </w:r>
      <w:r w:rsidR="00FA4810" w:rsidRPr="005B7686">
        <w:rPr>
          <w:rFonts w:ascii="Arial" w:hAnsi="Arial" w:cs="Arial"/>
          <w:sz w:val="24"/>
          <w:szCs w:val="24"/>
        </w:rPr>
        <w:t>Fakultas</w:t>
      </w:r>
      <w:r w:rsidRPr="005B7686">
        <w:rPr>
          <w:rFonts w:ascii="Arial" w:hAnsi="Arial" w:cs="Arial"/>
          <w:sz w:val="24"/>
          <w:szCs w:val="24"/>
        </w:rPr>
        <w:t xml:space="preserve"> ber</w:t>
      </w:r>
      <w:r w:rsidR="00FA4810" w:rsidRPr="005B7686">
        <w:rPr>
          <w:rFonts w:ascii="Arial" w:hAnsi="Arial" w:cs="Arial"/>
          <w:sz w:val="24"/>
          <w:szCs w:val="24"/>
        </w:rPr>
        <w:t>d</w:t>
      </w:r>
      <w:r w:rsidRPr="005B7686">
        <w:rPr>
          <w:rFonts w:ascii="Arial" w:hAnsi="Arial" w:cs="Arial"/>
          <w:sz w:val="24"/>
          <w:szCs w:val="24"/>
        </w:rPr>
        <w:t xml:space="preserve">asarkan asas-asas </w:t>
      </w:r>
      <w:r w:rsidRPr="005F5F2C">
        <w:rPr>
          <w:rFonts w:ascii="Arial" w:hAnsi="Arial" w:cs="Arial"/>
          <w:sz w:val="24"/>
          <w:szCs w:val="24"/>
        </w:rPr>
        <w:t xml:space="preserve">penyelenggaraan sebagai </w:t>
      </w:r>
      <w:proofErr w:type="gramStart"/>
      <w:r w:rsidRPr="005F5F2C">
        <w:rPr>
          <w:rFonts w:ascii="Arial" w:hAnsi="Arial" w:cs="Arial"/>
          <w:sz w:val="24"/>
          <w:szCs w:val="24"/>
        </w:rPr>
        <w:t>berikut</w:t>
      </w:r>
      <w:r w:rsidR="00307F93" w:rsidRPr="005F5F2C">
        <w:rPr>
          <w:rFonts w:ascii="Arial" w:hAnsi="Arial" w:cs="Arial"/>
          <w:sz w:val="24"/>
          <w:szCs w:val="24"/>
        </w:rPr>
        <w:t xml:space="preserve"> </w:t>
      </w:r>
      <w:r w:rsidRPr="005F5F2C">
        <w:rPr>
          <w:rFonts w:ascii="Arial" w:hAnsi="Arial" w:cs="Arial"/>
          <w:sz w:val="24"/>
          <w:szCs w:val="24"/>
        </w:rPr>
        <w:t>:</w:t>
      </w:r>
      <w:proofErr w:type="gramEnd"/>
    </w:p>
    <w:p w:rsidR="00C92D2D" w:rsidRPr="005F5F2C" w:rsidRDefault="00C92D2D" w:rsidP="00BA32B4">
      <w:pPr>
        <w:widowControl w:val="0"/>
        <w:numPr>
          <w:ilvl w:val="0"/>
          <w:numId w:val="10"/>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Asas akuntabilitas, yaitu bahwa penyelenggaraan kebijakan akademik </w:t>
      </w:r>
      <w:r w:rsidR="00360C77" w:rsidRPr="005F5F2C">
        <w:rPr>
          <w:rFonts w:ascii="Arial" w:hAnsi="Arial" w:cs="Arial"/>
          <w:sz w:val="24"/>
          <w:szCs w:val="24"/>
        </w:rPr>
        <w:t>FMIPA</w:t>
      </w:r>
      <w:r w:rsidR="00FA4810" w:rsidRPr="005F5F2C">
        <w:rPr>
          <w:rFonts w:ascii="Arial" w:hAnsi="Arial" w:cs="Arial"/>
          <w:sz w:val="24"/>
          <w:szCs w:val="24"/>
        </w:rPr>
        <w:t xml:space="preserve"> </w:t>
      </w:r>
      <w:r w:rsidRPr="005F5F2C">
        <w:rPr>
          <w:rFonts w:ascii="Arial" w:hAnsi="Arial" w:cs="Arial"/>
          <w:sz w:val="24"/>
          <w:szCs w:val="24"/>
        </w:rPr>
        <w:t xml:space="preserve">Universitas </w:t>
      </w:r>
      <w:r w:rsidRPr="005B7686">
        <w:rPr>
          <w:rFonts w:ascii="Arial" w:hAnsi="Arial" w:cs="Arial"/>
          <w:sz w:val="24"/>
          <w:szCs w:val="24"/>
        </w:rPr>
        <w:t xml:space="preserve">Hasanuddin harus dapat dipertanggungjawabkan secara ilmiah, terbuka, dan </w:t>
      </w:r>
      <w:r w:rsidRPr="005F5F2C">
        <w:rPr>
          <w:rFonts w:ascii="Arial" w:hAnsi="Arial" w:cs="Arial"/>
          <w:sz w:val="24"/>
          <w:szCs w:val="24"/>
        </w:rPr>
        <w:t>senantiasa mengacu pad</w:t>
      </w:r>
      <w:r w:rsidR="00FA4810" w:rsidRPr="005F5F2C">
        <w:rPr>
          <w:rFonts w:ascii="Arial" w:hAnsi="Arial" w:cs="Arial"/>
          <w:sz w:val="24"/>
          <w:szCs w:val="24"/>
        </w:rPr>
        <w:t>a</w:t>
      </w:r>
      <w:r w:rsidRPr="005F5F2C">
        <w:rPr>
          <w:rFonts w:ascii="Arial" w:hAnsi="Arial" w:cs="Arial"/>
          <w:sz w:val="24"/>
          <w:szCs w:val="24"/>
        </w:rPr>
        <w:t xml:space="preserve"> perkembangan IPTEKS.</w:t>
      </w:r>
    </w:p>
    <w:p w:rsidR="00C92D2D" w:rsidRPr="005F5F2C" w:rsidRDefault="00C92D2D" w:rsidP="00BA32B4">
      <w:pPr>
        <w:widowControl w:val="0"/>
        <w:numPr>
          <w:ilvl w:val="0"/>
          <w:numId w:val="10"/>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Asas berkelanjutan, yaitu bahwa kebijakan akademik </w:t>
      </w:r>
      <w:r w:rsidR="00360C77" w:rsidRPr="005F5F2C">
        <w:rPr>
          <w:rFonts w:ascii="Arial" w:hAnsi="Arial" w:cs="Arial"/>
          <w:sz w:val="24"/>
          <w:szCs w:val="24"/>
        </w:rPr>
        <w:t>FMIPA</w:t>
      </w:r>
      <w:r w:rsidR="00FA4810" w:rsidRPr="005F5F2C">
        <w:rPr>
          <w:rFonts w:ascii="Arial" w:hAnsi="Arial" w:cs="Arial"/>
          <w:sz w:val="24"/>
          <w:szCs w:val="24"/>
        </w:rPr>
        <w:t xml:space="preserve"> </w:t>
      </w:r>
      <w:r w:rsidRPr="005F5F2C">
        <w:rPr>
          <w:rFonts w:ascii="Arial" w:hAnsi="Arial" w:cs="Arial"/>
          <w:sz w:val="24"/>
          <w:szCs w:val="24"/>
        </w:rPr>
        <w:t>Universitas Hasanuddin diselenggarakan secara t</w:t>
      </w:r>
      <w:r w:rsidR="00437CD0" w:rsidRPr="005F5F2C">
        <w:rPr>
          <w:rFonts w:ascii="Arial" w:hAnsi="Arial" w:cs="Arial"/>
          <w:sz w:val="24"/>
          <w:szCs w:val="24"/>
        </w:rPr>
        <w:t>erstruktur, sistematis, dan teru</w:t>
      </w:r>
      <w:r w:rsidRPr="005F5F2C">
        <w:rPr>
          <w:rFonts w:ascii="Arial" w:hAnsi="Arial" w:cs="Arial"/>
          <w:sz w:val="24"/>
          <w:szCs w:val="24"/>
        </w:rPr>
        <w:t>s menerus untuk mencapai tujuan dan misi yang ditentukan.</w:t>
      </w:r>
    </w:p>
    <w:p w:rsidR="00C92D2D" w:rsidRPr="005F5F2C" w:rsidRDefault="00437CD0" w:rsidP="00BA32B4">
      <w:pPr>
        <w:widowControl w:val="0"/>
        <w:numPr>
          <w:ilvl w:val="0"/>
          <w:numId w:val="1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Asas kualitas, yaitu bahwa </w:t>
      </w:r>
      <w:r w:rsidR="00C92D2D" w:rsidRPr="005B7686">
        <w:rPr>
          <w:rFonts w:ascii="Arial" w:hAnsi="Arial" w:cs="Arial"/>
          <w:sz w:val="24"/>
          <w:szCs w:val="24"/>
        </w:rPr>
        <w:t xml:space="preserve">kebijakan akademik </w:t>
      </w:r>
      <w:r w:rsidR="00360C77" w:rsidRPr="005B7686">
        <w:rPr>
          <w:rFonts w:ascii="Arial" w:hAnsi="Arial" w:cs="Arial"/>
          <w:sz w:val="24"/>
          <w:szCs w:val="24"/>
        </w:rPr>
        <w:t>FMIPA</w:t>
      </w:r>
      <w:r w:rsidR="00FA4810" w:rsidRPr="005B7686">
        <w:rPr>
          <w:rFonts w:ascii="Arial" w:hAnsi="Arial" w:cs="Arial"/>
          <w:sz w:val="24"/>
          <w:szCs w:val="24"/>
        </w:rPr>
        <w:t xml:space="preserve"> </w:t>
      </w:r>
      <w:r w:rsidR="00C92D2D" w:rsidRPr="005B7686">
        <w:rPr>
          <w:rFonts w:ascii="Arial" w:hAnsi="Arial" w:cs="Arial"/>
          <w:sz w:val="24"/>
          <w:szCs w:val="24"/>
        </w:rPr>
        <w:t xml:space="preserve">Universitas Hasanuddin </w:t>
      </w:r>
      <w:r w:rsidR="00C92D2D" w:rsidRPr="005F5F2C">
        <w:rPr>
          <w:rFonts w:ascii="Arial" w:hAnsi="Arial" w:cs="Arial"/>
          <w:sz w:val="24"/>
          <w:szCs w:val="24"/>
        </w:rPr>
        <w:t xml:space="preserve">diselenggarakan dengan senantiasa mengedepankan kualitas input, proses, </w:t>
      </w:r>
      <w:r w:rsidR="00C92D2D" w:rsidRPr="005F5F2C">
        <w:rPr>
          <w:rFonts w:ascii="Arial" w:hAnsi="Arial" w:cs="Arial"/>
          <w:sz w:val="24"/>
          <w:szCs w:val="24"/>
        </w:rPr>
        <w:lastRenderedPageBreak/>
        <w:t>output, dan unsur-unsur pendukungnya.</w:t>
      </w:r>
    </w:p>
    <w:p w:rsidR="00C92D2D" w:rsidRPr="005F5F2C" w:rsidRDefault="00C92D2D" w:rsidP="00BA32B4">
      <w:pPr>
        <w:widowControl w:val="0"/>
        <w:numPr>
          <w:ilvl w:val="0"/>
          <w:numId w:val="1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Asas transparansi, yaitu bahwa kebijakan akademik </w:t>
      </w:r>
      <w:r w:rsidR="00360C77" w:rsidRPr="005B7686">
        <w:rPr>
          <w:rFonts w:ascii="Arial" w:hAnsi="Arial" w:cs="Arial"/>
          <w:sz w:val="24"/>
          <w:szCs w:val="24"/>
        </w:rPr>
        <w:t>FMIPA</w:t>
      </w:r>
      <w:r w:rsidR="00076A06" w:rsidRPr="005B7686">
        <w:rPr>
          <w:rFonts w:ascii="Arial" w:hAnsi="Arial" w:cs="Arial"/>
          <w:sz w:val="24"/>
          <w:szCs w:val="24"/>
        </w:rPr>
        <w:t xml:space="preserve"> </w:t>
      </w:r>
      <w:r w:rsidRPr="005B7686">
        <w:rPr>
          <w:rFonts w:ascii="Arial" w:hAnsi="Arial" w:cs="Arial"/>
          <w:sz w:val="24"/>
          <w:szCs w:val="24"/>
        </w:rPr>
        <w:t xml:space="preserve">Universitas Hasanuddin diselenggarakan secara terbuka </w:t>
      </w:r>
      <w:r w:rsidR="00076A06" w:rsidRPr="005B7686">
        <w:rPr>
          <w:rFonts w:ascii="Arial" w:hAnsi="Arial" w:cs="Arial"/>
          <w:sz w:val="24"/>
          <w:szCs w:val="24"/>
        </w:rPr>
        <w:t>d</w:t>
      </w:r>
      <w:r w:rsidRPr="005B7686">
        <w:rPr>
          <w:rFonts w:ascii="Arial" w:hAnsi="Arial" w:cs="Arial"/>
          <w:sz w:val="24"/>
          <w:szCs w:val="24"/>
        </w:rPr>
        <w:t>an didasarkan pad</w:t>
      </w:r>
      <w:r w:rsidR="00076A06" w:rsidRPr="005B7686">
        <w:rPr>
          <w:rFonts w:ascii="Arial" w:hAnsi="Arial" w:cs="Arial"/>
          <w:sz w:val="24"/>
          <w:szCs w:val="24"/>
        </w:rPr>
        <w:t>a</w:t>
      </w:r>
      <w:r w:rsidRPr="005B7686">
        <w:rPr>
          <w:rFonts w:ascii="Arial" w:hAnsi="Arial" w:cs="Arial"/>
          <w:sz w:val="24"/>
          <w:szCs w:val="24"/>
        </w:rPr>
        <w:t xml:space="preserve"> aturan yang jelas yang </w:t>
      </w:r>
      <w:r w:rsidR="00437CD0" w:rsidRPr="005F5F2C">
        <w:rPr>
          <w:rFonts w:ascii="Arial" w:hAnsi="Arial" w:cs="Arial"/>
          <w:sz w:val="24"/>
          <w:szCs w:val="24"/>
        </w:rPr>
        <w:t>senantiasa berorientasi pada</w:t>
      </w:r>
      <w:r w:rsidRPr="005F5F2C">
        <w:rPr>
          <w:rFonts w:ascii="Arial" w:hAnsi="Arial" w:cs="Arial"/>
          <w:sz w:val="24"/>
          <w:szCs w:val="24"/>
        </w:rPr>
        <w:t xml:space="preserve"> rasa sa</w:t>
      </w:r>
      <w:r w:rsidR="00076A06" w:rsidRPr="005F5F2C">
        <w:rPr>
          <w:rFonts w:ascii="Arial" w:hAnsi="Arial" w:cs="Arial"/>
          <w:sz w:val="24"/>
          <w:szCs w:val="24"/>
        </w:rPr>
        <w:t>l</w:t>
      </w:r>
      <w:r w:rsidRPr="005F5F2C">
        <w:rPr>
          <w:rFonts w:ascii="Arial" w:hAnsi="Arial" w:cs="Arial"/>
          <w:sz w:val="24"/>
          <w:szCs w:val="24"/>
        </w:rPr>
        <w:t>ing percaya.</w:t>
      </w:r>
    </w:p>
    <w:p w:rsidR="00C92D2D" w:rsidRPr="005F5F2C" w:rsidRDefault="00C92D2D" w:rsidP="00BA32B4">
      <w:pPr>
        <w:widowControl w:val="0"/>
        <w:numPr>
          <w:ilvl w:val="0"/>
          <w:numId w:val="1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Asas manfaat, yaitu bahwa penyelenggaraan kebijakan akademik </w:t>
      </w:r>
      <w:r w:rsidR="00360C77" w:rsidRPr="005B7686">
        <w:rPr>
          <w:rFonts w:ascii="Arial" w:hAnsi="Arial" w:cs="Arial"/>
          <w:sz w:val="24"/>
          <w:szCs w:val="24"/>
        </w:rPr>
        <w:t>FMIPA</w:t>
      </w:r>
      <w:r w:rsidR="00076A06" w:rsidRPr="005B7686">
        <w:rPr>
          <w:rFonts w:ascii="Arial" w:hAnsi="Arial" w:cs="Arial"/>
          <w:sz w:val="24"/>
          <w:szCs w:val="24"/>
        </w:rPr>
        <w:t xml:space="preserve"> </w:t>
      </w:r>
      <w:r w:rsidRPr="005B7686">
        <w:rPr>
          <w:rFonts w:ascii="Arial" w:hAnsi="Arial" w:cs="Arial"/>
          <w:sz w:val="24"/>
          <w:szCs w:val="24"/>
        </w:rPr>
        <w:t xml:space="preserve">Universitas </w:t>
      </w:r>
      <w:r w:rsidRPr="005F5F2C">
        <w:rPr>
          <w:rFonts w:ascii="Arial" w:hAnsi="Arial" w:cs="Arial"/>
          <w:sz w:val="24"/>
          <w:szCs w:val="24"/>
        </w:rPr>
        <w:t>Hasanuddin harus memberikan manfaat sebesar-besarnya bagi segenap sivitas akademika, masyarakat, institusi, bangsa, dan dunia.</w:t>
      </w:r>
    </w:p>
    <w:p w:rsidR="00C92D2D" w:rsidRPr="005F5F2C" w:rsidRDefault="00C92D2D" w:rsidP="00BA32B4">
      <w:pPr>
        <w:widowControl w:val="0"/>
        <w:numPr>
          <w:ilvl w:val="0"/>
          <w:numId w:val="1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Asas kemandirian, yaitu bahwa kebijakan akademik </w:t>
      </w:r>
      <w:r w:rsidR="00360C77" w:rsidRPr="005B7686">
        <w:rPr>
          <w:rFonts w:ascii="Arial" w:hAnsi="Arial" w:cs="Arial"/>
          <w:sz w:val="24"/>
          <w:szCs w:val="24"/>
        </w:rPr>
        <w:t>FMIPA</w:t>
      </w:r>
      <w:r w:rsidR="00076A06" w:rsidRPr="005B7686">
        <w:rPr>
          <w:rFonts w:ascii="Arial" w:hAnsi="Arial" w:cs="Arial"/>
          <w:sz w:val="24"/>
          <w:szCs w:val="24"/>
        </w:rPr>
        <w:t xml:space="preserve"> </w:t>
      </w:r>
      <w:r w:rsidRPr="005B7686">
        <w:rPr>
          <w:rFonts w:ascii="Arial" w:hAnsi="Arial" w:cs="Arial"/>
          <w:sz w:val="24"/>
          <w:szCs w:val="24"/>
        </w:rPr>
        <w:t>Universitas Hasanuddin diselenggarakan dengan senantiasa didasarkan pad</w:t>
      </w:r>
      <w:r w:rsidR="00076A06" w:rsidRPr="005B7686">
        <w:rPr>
          <w:rFonts w:ascii="Arial" w:hAnsi="Arial" w:cs="Arial"/>
          <w:sz w:val="24"/>
          <w:szCs w:val="24"/>
        </w:rPr>
        <w:t>a</w:t>
      </w:r>
      <w:r w:rsidRPr="005B7686">
        <w:rPr>
          <w:rFonts w:ascii="Arial" w:hAnsi="Arial" w:cs="Arial"/>
          <w:sz w:val="24"/>
          <w:szCs w:val="24"/>
        </w:rPr>
        <w:t xml:space="preserve"> kemampuan memanfaatkan </w:t>
      </w:r>
      <w:r w:rsidR="00B65B7A" w:rsidRPr="005F5F2C">
        <w:rPr>
          <w:rFonts w:ascii="Arial" w:hAnsi="Arial" w:cs="Arial"/>
          <w:sz w:val="24"/>
          <w:szCs w:val="24"/>
        </w:rPr>
        <w:t>seluruh potensi d</w:t>
      </w:r>
      <w:r w:rsidRPr="005F5F2C">
        <w:rPr>
          <w:rFonts w:ascii="Arial" w:hAnsi="Arial" w:cs="Arial"/>
          <w:sz w:val="24"/>
          <w:szCs w:val="24"/>
        </w:rPr>
        <w:t>an sumberdaya yang ada secara bijaksana untuk mengoptimalkan peran dan fungsi institusi.</w:t>
      </w:r>
    </w:p>
    <w:p w:rsidR="00C92D2D" w:rsidRPr="005F5F2C" w:rsidRDefault="00C92D2D" w:rsidP="00BA32B4">
      <w:pPr>
        <w:widowControl w:val="0"/>
        <w:numPr>
          <w:ilvl w:val="0"/>
          <w:numId w:val="1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Asas kesetaraan, yaitu bahwa kebijakan akademik </w:t>
      </w:r>
      <w:r w:rsidR="00360C77" w:rsidRPr="005B7686">
        <w:rPr>
          <w:rFonts w:ascii="Arial" w:hAnsi="Arial" w:cs="Arial"/>
          <w:sz w:val="24"/>
          <w:szCs w:val="24"/>
        </w:rPr>
        <w:t>FMIPA</w:t>
      </w:r>
      <w:r w:rsidR="00076A06" w:rsidRPr="005B7686">
        <w:rPr>
          <w:rFonts w:ascii="Arial" w:hAnsi="Arial" w:cs="Arial"/>
          <w:sz w:val="24"/>
          <w:szCs w:val="24"/>
        </w:rPr>
        <w:t xml:space="preserve"> </w:t>
      </w:r>
      <w:r w:rsidRPr="005B7686">
        <w:rPr>
          <w:rFonts w:ascii="Arial" w:hAnsi="Arial" w:cs="Arial"/>
          <w:sz w:val="24"/>
          <w:szCs w:val="24"/>
        </w:rPr>
        <w:t xml:space="preserve">Universitas Hasanuddin </w:t>
      </w:r>
      <w:r w:rsidRPr="005F5F2C">
        <w:rPr>
          <w:rFonts w:ascii="Arial" w:hAnsi="Arial" w:cs="Arial"/>
          <w:sz w:val="24"/>
          <w:szCs w:val="24"/>
        </w:rPr>
        <w:t>diselenggarakan atas dasar persamaan hak untuk menjamin terwujudnya lingkungan akademik yang egaliter.</w:t>
      </w:r>
    </w:p>
    <w:p w:rsidR="00C92D2D" w:rsidRPr="005F5F2C" w:rsidRDefault="00C92D2D" w:rsidP="00BA32B4">
      <w:pPr>
        <w:widowControl w:val="0"/>
        <w:numPr>
          <w:ilvl w:val="0"/>
          <w:numId w:val="1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Asas hukum, yaitu bahwa semua pihak yang terlibat dalam penyelenggaraan </w:t>
      </w:r>
      <w:r w:rsidRPr="005F5F2C">
        <w:rPr>
          <w:rFonts w:ascii="Arial" w:hAnsi="Arial" w:cs="Arial"/>
          <w:sz w:val="24"/>
          <w:szCs w:val="24"/>
        </w:rPr>
        <w:t xml:space="preserve">kebijakan akademik </w:t>
      </w:r>
      <w:r w:rsidR="00360C77" w:rsidRPr="005F5F2C">
        <w:rPr>
          <w:rFonts w:ascii="Arial" w:hAnsi="Arial" w:cs="Arial"/>
          <w:sz w:val="24"/>
          <w:szCs w:val="24"/>
        </w:rPr>
        <w:t>FMIPA</w:t>
      </w:r>
      <w:r w:rsidR="00076A06" w:rsidRPr="005F5F2C">
        <w:rPr>
          <w:rFonts w:ascii="Arial" w:hAnsi="Arial" w:cs="Arial"/>
          <w:sz w:val="24"/>
          <w:szCs w:val="24"/>
        </w:rPr>
        <w:t xml:space="preserve"> </w:t>
      </w:r>
      <w:r w:rsidRPr="005F5F2C">
        <w:rPr>
          <w:rFonts w:ascii="Arial" w:hAnsi="Arial" w:cs="Arial"/>
          <w:sz w:val="24"/>
          <w:szCs w:val="24"/>
        </w:rPr>
        <w:t>U</w:t>
      </w:r>
      <w:r w:rsidR="00B65B7A" w:rsidRPr="005F5F2C">
        <w:rPr>
          <w:rFonts w:ascii="Arial" w:hAnsi="Arial" w:cs="Arial"/>
          <w:sz w:val="24"/>
          <w:szCs w:val="24"/>
        </w:rPr>
        <w:t>niversitas Hasanuddin harus taat</w:t>
      </w:r>
      <w:r w:rsidRPr="005F5F2C">
        <w:rPr>
          <w:rFonts w:ascii="Arial" w:hAnsi="Arial" w:cs="Arial"/>
          <w:sz w:val="24"/>
          <w:szCs w:val="24"/>
        </w:rPr>
        <w:t xml:space="preserve"> pad</w:t>
      </w:r>
      <w:r w:rsidR="00B65B7A" w:rsidRPr="005F5F2C">
        <w:rPr>
          <w:rFonts w:ascii="Arial" w:hAnsi="Arial" w:cs="Arial"/>
          <w:sz w:val="24"/>
          <w:szCs w:val="24"/>
        </w:rPr>
        <w:t>a</w:t>
      </w:r>
      <w:r w:rsidRPr="005F5F2C">
        <w:rPr>
          <w:rFonts w:ascii="Arial" w:hAnsi="Arial" w:cs="Arial"/>
          <w:sz w:val="24"/>
          <w:szCs w:val="24"/>
        </w:rPr>
        <w:t xml:space="preserve"> hukum dan perundang</w:t>
      </w:r>
      <w:r w:rsidRPr="005F5F2C">
        <w:rPr>
          <w:rFonts w:ascii="Arial" w:hAnsi="Arial" w:cs="Arial"/>
          <w:sz w:val="24"/>
          <w:szCs w:val="24"/>
        </w:rPr>
        <w:softHyphen/>
      </w:r>
      <w:r w:rsidR="00B65B7A" w:rsidRPr="005F5F2C">
        <w:rPr>
          <w:rFonts w:ascii="Arial" w:hAnsi="Arial" w:cs="Arial"/>
          <w:sz w:val="24"/>
          <w:szCs w:val="24"/>
        </w:rPr>
        <w:t>-</w:t>
      </w:r>
      <w:r w:rsidRPr="005F5F2C">
        <w:rPr>
          <w:rFonts w:ascii="Arial" w:hAnsi="Arial" w:cs="Arial"/>
          <w:sz w:val="24"/>
          <w:szCs w:val="24"/>
        </w:rPr>
        <w:t>undangan yang berlaku dan penegakannya dijamin oleh negara.</w:t>
      </w:r>
    </w:p>
    <w:p w:rsidR="004B6E8B" w:rsidRPr="005F5F2C" w:rsidRDefault="004B6E8B" w:rsidP="005F5F2C">
      <w:pPr>
        <w:widowControl w:val="0"/>
        <w:tabs>
          <w:tab w:val="num" w:pos="709"/>
        </w:tabs>
        <w:autoSpaceDE w:val="0"/>
        <w:autoSpaceDN w:val="0"/>
        <w:spacing w:after="0"/>
        <w:rPr>
          <w:rFonts w:ascii="Arial" w:hAnsi="Arial" w:cs="Arial"/>
          <w:b/>
          <w:bCs/>
          <w:sz w:val="24"/>
          <w:szCs w:val="24"/>
        </w:rPr>
      </w:pPr>
    </w:p>
    <w:p w:rsidR="00C92D2D" w:rsidRPr="005F5F2C" w:rsidRDefault="003F40BF" w:rsidP="005F5F2C">
      <w:pPr>
        <w:widowControl w:val="0"/>
        <w:tabs>
          <w:tab w:val="num" w:pos="709"/>
        </w:tabs>
        <w:autoSpaceDE w:val="0"/>
        <w:autoSpaceDN w:val="0"/>
        <w:spacing w:after="0"/>
        <w:rPr>
          <w:rFonts w:ascii="Arial" w:hAnsi="Arial" w:cs="Arial"/>
          <w:b/>
          <w:bCs/>
          <w:sz w:val="24"/>
          <w:szCs w:val="24"/>
        </w:rPr>
      </w:pPr>
      <w:r w:rsidRPr="005F5F2C">
        <w:rPr>
          <w:rFonts w:ascii="Arial" w:hAnsi="Arial" w:cs="Arial"/>
          <w:b/>
          <w:bCs/>
          <w:sz w:val="24"/>
          <w:szCs w:val="24"/>
        </w:rPr>
        <w:t xml:space="preserve">B. </w:t>
      </w:r>
      <w:r w:rsidR="00C92D2D" w:rsidRPr="005F5F2C">
        <w:rPr>
          <w:rFonts w:ascii="Arial" w:hAnsi="Arial" w:cs="Arial"/>
          <w:b/>
          <w:bCs/>
          <w:sz w:val="24"/>
          <w:szCs w:val="24"/>
        </w:rPr>
        <w:t>UMUM</w:t>
      </w:r>
    </w:p>
    <w:p w:rsidR="00C92D2D" w:rsidRPr="005F5F2C" w:rsidRDefault="00360C77" w:rsidP="00BA32B4">
      <w:pPr>
        <w:widowControl w:val="0"/>
        <w:numPr>
          <w:ilvl w:val="0"/>
          <w:numId w:val="18"/>
        </w:numPr>
        <w:tabs>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DE0591" w:rsidRPr="005B7686">
        <w:rPr>
          <w:rFonts w:ascii="Arial" w:hAnsi="Arial" w:cs="Arial"/>
          <w:sz w:val="24"/>
          <w:szCs w:val="24"/>
        </w:rPr>
        <w:t xml:space="preserve"> </w:t>
      </w:r>
      <w:r w:rsidR="0014222D" w:rsidRPr="005B7686">
        <w:rPr>
          <w:rFonts w:ascii="Arial" w:hAnsi="Arial" w:cs="Arial"/>
          <w:sz w:val="24"/>
          <w:szCs w:val="24"/>
        </w:rPr>
        <w:t>Unhas</w:t>
      </w:r>
      <w:r w:rsidR="00C92D2D" w:rsidRPr="005B7686">
        <w:rPr>
          <w:rFonts w:ascii="Arial" w:hAnsi="Arial" w:cs="Arial"/>
          <w:sz w:val="24"/>
          <w:szCs w:val="24"/>
        </w:rPr>
        <w:t xml:space="preserve"> sebagai bagian dari masyarakat </w:t>
      </w:r>
      <w:r w:rsidR="00B65B7A" w:rsidRPr="005B7686">
        <w:rPr>
          <w:rFonts w:ascii="Arial" w:hAnsi="Arial" w:cs="Arial"/>
          <w:sz w:val="24"/>
          <w:szCs w:val="24"/>
        </w:rPr>
        <w:t xml:space="preserve">baik nasional maupun </w:t>
      </w:r>
      <w:r w:rsidR="00C92D2D" w:rsidRPr="005B7686">
        <w:rPr>
          <w:rFonts w:ascii="Arial" w:hAnsi="Arial" w:cs="Arial"/>
          <w:sz w:val="24"/>
          <w:szCs w:val="24"/>
        </w:rPr>
        <w:t>internasional menyadari bahwa fungsi Tri Dharma Perguruan Tinggi yang diemban harus diselenggarakan dalam kerangka rumusan yang jelas dan terarah sesuai tujuan universitas yang bermuara pad</w:t>
      </w:r>
      <w:r w:rsidR="00B65B7A" w:rsidRPr="005B7686">
        <w:rPr>
          <w:rFonts w:ascii="Arial" w:hAnsi="Arial" w:cs="Arial"/>
          <w:sz w:val="24"/>
          <w:szCs w:val="24"/>
        </w:rPr>
        <w:t>a</w:t>
      </w:r>
      <w:r w:rsidR="00C92D2D" w:rsidRPr="005B7686">
        <w:rPr>
          <w:rFonts w:ascii="Arial" w:hAnsi="Arial" w:cs="Arial"/>
          <w:sz w:val="24"/>
          <w:szCs w:val="24"/>
        </w:rPr>
        <w:t xml:space="preserve"> tercapainya misi knowledge-server</w:t>
      </w:r>
      <w:r w:rsidR="00DE0591" w:rsidRPr="005B7686">
        <w:rPr>
          <w:rFonts w:ascii="Arial" w:hAnsi="Arial" w:cs="Arial"/>
          <w:sz w:val="24"/>
          <w:szCs w:val="24"/>
        </w:rPr>
        <w:t xml:space="preserve"> </w:t>
      </w:r>
      <w:r w:rsidR="00C92D2D" w:rsidRPr="005B7686">
        <w:rPr>
          <w:rFonts w:ascii="Arial" w:hAnsi="Arial" w:cs="Arial"/>
          <w:sz w:val="24"/>
          <w:szCs w:val="24"/>
        </w:rPr>
        <w:t>dan communiversity</w:t>
      </w:r>
      <w:r w:rsidR="00DE0591" w:rsidRPr="005B7686">
        <w:rPr>
          <w:rFonts w:ascii="Arial" w:hAnsi="Arial" w:cs="Arial"/>
          <w:sz w:val="24"/>
          <w:szCs w:val="24"/>
        </w:rPr>
        <w:t xml:space="preserve"> </w:t>
      </w:r>
      <w:r w:rsidR="00C92D2D" w:rsidRPr="005B7686">
        <w:rPr>
          <w:rFonts w:ascii="Arial" w:hAnsi="Arial" w:cs="Arial"/>
          <w:sz w:val="24"/>
          <w:szCs w:val="24"/>
        </w:rPr>
        <w:t xml:space="preserve">dengan tetap </w:t>
      </w:r>
      <w:r w:rsidR="00C92D2D" w:rsidRPr="005F5F2C">
        <w:rPr>
          <w:rFonts w:ascii="Arial" w:hAnsi="Arial" w:cs="Arial"/>
          <w:sz w:val="24"/>
          <w:szCs w:val="24"/>
        </w:rPr>
        <w:t xml:space="preserve">bertumpu kepada nilai-nilai kearifan bangsa menuju </w:t>
      </w:r>
      <w:r w:rsidR="00DE0591" w:rsidRPr="005F5F2C">
        <w:rPr>
          <w:rFonts w:ascii="Arial" w:hAnsi="Arial" w:cs="Arial"/>
          <w:sz w:val="24"/>
          <w:szCs w:val="24"/>
        </w:rPr>
        <w:t>Fakultas bertara</w:t>
      </w:r>
      <w:r w:rsidR="00DC4D3F" w:rsidRPr="005F5F2C">
        <w:rPr>
          <w:rFonts w:ascii="Arial" w:hAnsi="Arial" w:cs="Arial"/>
          <w:sz w:val="24"/>
          <w:szCs w:val="24"/>
        </w:rPr>
        <w:t>f</w:t>
      </w:r>
      <w:r w:rsidR="00DE0591" w:rsidRPr="005F5F2C">
        <w:rPr>
          <w:rFonts w:ascii="Arial" w:hAnsi="Arial" w:cs="Arial"/>
          <w:sz w:val="24"/>
          <w:szCs w:val="24"/>
        </w:rPr>
        <w:t xml:space="preserve"> nasional bahkan</w:t>
      </w:r>
      <w:r w:rsidR="00C92D2D" w:rsidRPr="005F5F2C">
        <w:rPr>
          <w:rFonts w:ascii="Arial" w:hAnsi="Arial" w:cs="Arial"/>
          <w:sz w:val="24"/>
          <w:szCs w:val="24"/>
        </w:rPr>
        <w:t xml:space="preserve"> kelas dunia.</w:t>
      </w:r>
    </w:p>
    <w:p w:rsidR="00C92D2D" w:rsidRPr="005F5F2C" w:rsidRDefault="00360C77" w:rsidP="00BA32B4">
      <w:pPr>
        <w:widowControl w:val="0"/>
        <w:numPr>
          <w:ilvl w:val="0"/>
          <w:numId w:val="18"/>
        </w:numPr>
        <w:tabs>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14222D" w:rsidRPr="005B7686">
        <w:rPr>
          <w:rFonts w:ascii="Arial" w:hAnsi="Arial" w:cs="Arial"/>
          <w:sz w:val="24"/>
          <w:szCs w:val="24"/>
        </w:rPr>
        <w:t xml:space="preserve"> </w:t>
      </w:r>
      <w:proofErr w:type="gramStart"/>
      <w:r w:rsidR="0014222D" w:rsidRPr="005B7686">
        <w:rPr>
          <w:rFonts w:ascii="Arial" w:hAnsi="Arial" w:cs="Arial"/>
          <w:sz w:val="24"/>
          <w:szCs w:val="24"/>
        </w:rPr>
        <w:t xml:space="preserve">Unhas </w:t>
      </w:r>
      <w:r w:rsidR="00C92D2D" w:rsidRPr="005B7686">
        <w:rPr>
          <w:rFonts w:ascii="Arial" w:hAnsi="Arial" w:cs="Arial"/>
          <w:sz w:val="24"/>
          <w:szCs w:val="24"/>
        </w:rPr>
        <w:t xml:space="preserve"> sebagai</w:t>
      </w:r>
      <w:proofErr w:type="gramEnd"/>
      <w:r w:rsidR="00C92D2D" w:rsidRPr="005B7686">
        <w:rPr>
          <w:rFonts w:ascii="Arial" w:hAnsi="Arial" w:cs="Arial"/>
          <w:sz w:val="24"/>
          <w:szCs w:val="24"/>
        </w:rPr>
        <w:t xml:space="preserve"> knowledge-server menempatkan </w:t>
      </w:r>
      <w:r w:rsidR="0014222D" w:rsidRPr="005B7686">
        <w:rPr>
          <w:rFonts w:ascii="Arial" w:hAnsi="Arial" w:cs="Arial"/>
          <w:sz w:val="24"/>
          <w:szCs w:val="24"/>
        </w:rPr>
        <w:t xml:space="preserve">Fakultas </w:t>
      </w:r>
      <w:r w:rsidR="00C92D2D" w:rsidRPr="005B7686">
        <w:rPr>
          <w:rFonts w:ascii="Arial" w:hAnsi="Arial" w:cs="Arial"/>
          <w:sz w:val="24"/>
          <w:szCs w:val="24"/>
        </w:rPr>
        <w:t xml:space="preserve"> sebagai </w:t>
      </w:r>
      <w:r w:rsidR="0014222D" w:rsidRPr="005F5F2C">
        <w:rPr>
          <w:rFonts w:ascii="Arial" w:hAnsi="Arial" w:cs="Arial"/>
          <w:sz w:val="24"/>
          <w:szCs w:val="24"/>
        </w:rPr>
        <w:t xml:space="preserve">pusat </w:t>
      </w:r>
      <w:r w:rsidR="00C92D2D" w:rsidRPr="005F5F2C">
        <w:rPr>
          <w:rFonts w:ascii="Arial" w:hAnsi="Arial" w:cs="Arial"/>
          <w:sz w:val="24"/>
          <w:szCs w:val="24"/>
        </w:rPr>
        <w:t>pengembangan</w:t>
      </w:r>
      <w:r w:rsidR="00B65B7A" w:rsidRPr="005F5F2C">
        <w:rPr>
          <w:rFonts w:ascii="Arial" w:hAnsi="Arial" w:cs="Arial"/>
          <w:sz w:val="24"/>
          <w:szCs w:val="24"/>
        </w:rPr>
        <w:t xml:space="preserve"> ilmu pengetahuan, teknologi, d</w:t>
      </w:r>
      <w:r w:rsidR="00C92D2D" w:rsidRPr="005F5F2C">
        <w:rPr>
          <w:rFonts w:ascii="Arial" w:hAnsi="Arial" w:cs="Arial"/>
          <w:sz w:val="24"/>
          <w:szCs w:val="24"/>
        </w:rPr>
        <w:t>an seni.</w:t>
      </w:r>
    </w:p>
    <w:p w:rsidR="00C92D2D" w:rsidRPr="005F5F2C" w:rsidRDefault="00360C77" w:rsidP="00BA32B4">
      <w:pPr>
        <w:widowControl w:val="0"/>
        <w:numPr>
          <w:ilvl w:val="0"/>
          <w:numId w:val="18"/>
        </w:numPr>
        <w:tabs>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14222D" w:rsidRPr="005B7686">
        <w:rPr>
          <w:rFonts w:ascii="Arial" w:hAnsi="Arial" w:cs="Arial"/>
          <w:sz w:val="24"/>
          <w:szCs w:val="24"/>
        </w:rPr>
        <w:t xml:space="preserve"> Unhas</w:t>
      </w:r>
      <w:r w:rsidR="00C92D2D" w:rsidRPr="005B7686">
        <w:rPr>
          <w:rFonts w:ascii="Arial" w:hAnsi="Arial" w:cs="Arial"/>
          <w:sz w:val="24"/>
          <w:szCs w:val="24"/>
        </w:rPr>
        <w:t xml:space="preserve"> sebagai communiversity menunjukkan keinginan </w:t>
      </w:r>
      <w:r w:rsidR="0014222D" w:rsidRPr="005B7686">
        <w:rPr>
          <w:rFonts w:ascii="Arial" w:hAnsi="Arial" w:cs="Arial"/>
          <w:sz w:val="24"/>
          <w:szCs w:val="24"/>
        </w:rPr>
        <w:t>Fakultas</w:t>
      </w:r>
      <w:r w:rsidR="00C92D2D" w:rsidRPr="005B7686">
        <w:rPr>
          <w:rFonts w:ascii="Arial" w:hAnsi="Arial" w:cs="Arial"/>
          <w:sz w:val="24"/>
          <w:szCs w:val="24"/>
        </w:rPr>
        <w:t xml:space="preserve"> untuk menjadi bagian yang tidak terpisahkan dengan masyarakatnya dalam berperan </w:t>
      </w:r>
      <w:r w:rsidR="00B65B7A" w:rsidRPr="005F5F2C">
        <w:rPr>
          <w:rFonts w:ascii="Arial" w:hAnsi="Arial" w:cs="Arial"/>
          <w:sz w:val="24"/>
          <w:szCs w:val="24"/>
        </w:rPr>
        <w:t>mencerdaskan kehidupan bangsa d</w:t>
      </w:r>
      <w:r w:rsidR="00C92D2D" w:rsidRPr="005F5F2C">
        <w:rPr>
          <w:rFonts w:ascii="Arial" w:hAnsi="Arial" w:cs="Arial"/>
          <w:sz w:val="24"/>
          <w:szCs w:val="24"/>
        </w:rPr>
        <w:t>an memanfaatkan sumberdaya dan lingkungan secara optimal.</w:t>
      </w:r>
    </w:p>
    <w:p w:rsidR="00C92D2D" w:rsidRPr="005F5F2C" w:rsidRDefault="00360C77" w:rsidP="00BA32B4">
      <w:pPr>
        <w:widowControl w:val="0"/>
        <w:numPr>
          <w:ilvl w:val="0"/>
          <w:numId w:val="18"/>
        </w:numPr>
        <w:tabs>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14222D" w:rsidRPr="005B7686">
        <w:rPr>
          <w:rFonts w:ascii="Arial" w:hAnsi="Arial" w:cs="Arial"/>
          <w:sz w:val="24"/>
          <w:szCs w:val="24"/>
        </w:rPr>
        <w:t xml:space="preserve"> Unhas</w:t>
      </w:r>
      <w:r w:rsidR="00C92D2D" w:rsidRPr="005B7686">
        <w:rPr>
          <w:rFonts w:ascii="Arial" w:hAnsi="Arial" w:cs="Arial"/>
          <w:sz w:val="24"/>
          <w:szCs w:val="24"/>
        </w:rPr>
        <w:t xml:space="preserve"> menuju </w:t>
      </w:r>
      <w:r w:rsidR="0014222D" w:rsidRPr="005B7686">
        <w:rPr>
          <w:rFonts w:ascii="Arial" w:hAnsi="Arial" w:cs="Arial"/>
          <w:sz w:val="24"/>
          <w:szCs w:val="24"/>
        </w:rPr>
        <w:t>Fakultas</w:t>
      </w:r>
      <w:r w:rsidR="00B65B7A" w:rsidRPr="005B7686">
        <w:rPr>
          <w:rFonts w:ascii="Arial" w:hAnsi="Arial" w:cs="Arial"/>
          <w:sz w:val="24"/>
          <w:szCs w:val="24"/>
        </w:rPr>
        <w:t xml:space="preserve"> </w:t>
      </w:r>
      <w:r w:rsidR="0014222D" w:rsidRPr="005B7686">
        <w:rPr>
          <w:rFonts w:ascii="Arial" w:hAnsi="Arial" w:cs="Arial"/>
          <w:sz w:val="24"/>
          <w:szCs w:val="24"/>
        </w:rPr>
        <w:t>bertarap nasional dan</w:t>
      </w:r>
      <w:r w:rsidR="00C92D2D" w:rsidRPr="005B7686">
        <w:rPr>
          <w:rFonts w:ascii="Arial" w:hAnsi="Arial" w:cs="Arial"/>
          <w:sz w:val="24"/>
          <w:szCs w:val="24"/>
        </w:rPr>
        <w:t xml:space="preserve"> </w:t>
      </w:r>
      <w:r w:rsidR="0014222D" w:rsidRPr="005B7686">
        <w:rPr>
          <w:rFonts w:ascii="Arial" w:hAnsi="Arial" w:cs="Arial"/>
          <w:sz w:val="24"/>
          <w:szCs w:val="24"/>
        </w:rPr>
        <w:t>ber</w:t>
      </w:r>
      <w:r w:rsidR="00C92D2D" w:rsidRPr="005B7686">
        <w:rPr>
          <w:rFonts w:ascii="Arial" w:hAnsi="Arial" w:cs="Arial"/>
          <w:sz w:val="24"/>
          <w:szCs w:val="24"/>
        </w:rPr>
        <w:t xml:space="preserve">kelas dunia mengandung makna pertumbuhan dan perkembangan </w:t>
      </w:r>
      <w:r w:rsidR="0014222D" w:rsidRPr="005B7686">
        <w:rPr>
          <w:rFonts w:ascii="Arial" w:hAnsi="Arial" w:cs="Arial"/>
          <w:sz w:val="24"/>
          <w:szCs w:val="24"/>
        </w:rPr>
        <w:t>Fakultas</w:t>
      </w:r>
      <w:r w:rsidR="00C92D2D" w:rsidRPr="005B7686">
        <w:rPr>
          <w:rFonts w:ascii="Arial" w:hAnsi="Arial" w:cs="Arial"/>
          <w:sz w:val="24"/>
          <w:szCs w:val="24"/>
        </w:rPr>
        <w:t xml:space="preserve"> ke arah lembaga pendidikan yang efektif, efisien, kredibel, </w:t>
      </w:r>
      <w:r w:rsidR="00B65B7A" w:rsidRPr="005B7686">
        <w:rPr>
          <w:rFonts w:ascii="Arial" w:hAnsi="Arial" w:cs="Arial"/>
          <w:sz w:val="24"/>
          <w:szCs w:val="24"/>
        </w:rPr>
        <w:t>d</w:t>
      </w:r>
      <w:r w:rsidR="00C92D2D" w:rsidRPr="005B7686">
        <w:rPr>
          <w:rFonts w:ascii="Arial" w:hAnsi="Arial" w:cs="Arial"/>
          <w:sz w:val="24"/>
          <w:szCs w:val="24"/>
        </w:rPr>
        <w:t xml:space="preserve">an akuntabel hingga dapat terposisikan sebagai </w:t>
      </w:r>
      <w:r w:rsidR="00C92D2D" w:rsidRPr="005F5F2C">
        <w:rPr>
          <w:rFonts w:ascii="Arial" w:hAnsi="Arial" w:cs="Arial"/>
          <w:sz w:val="24"/>
          <w:szCs w:val="24"/>
        </w:rPr>
        <w:t xml:space="preserve">penyelenggara pendidikan tinggi yang bertaraf </w:t>
      </w:r>
      <w:r w:rsidR="00C276DD" w:rsidRPr="005F5F2C">
        <w:rPr>
          <w:rFonts w:ascii="Arial" w:hAnsi="Arial" w:cs="Arial"/>
          <w:sz w:val="24"/>
          <w:szCs w:val="24"/>
        </w:rPr>
        <w:t xml:space="preserve">nasional bahkan </w:t>
      </w:r>
      <w:r w:rsidR="00C92D2D" w:rsidRPr="005F5F2C">
        <w:rPr>
          <w:rFonts w:ascii="Arial" w:hAnsi="Arial" w:cs="Arial"/>
          <w:sz w:val="24"/>
          <w:szCs w:val="24"/>
        </w:rPr>
        <w:t>internasional.</w:t>
      </w:r>
    </w:p>
    <w:p w:rsidR="00C92D2D" w:rsidRPr="005F5F2C" w:rsidRDefault="00F406B0" w:rsidP="00BA32B4">
      <w:pPr>
        <w:widowControl w:val="0"/>
        <w:numPr>
          <w:ilvl w:val="0"/>
          <w:numId w:val="18"/>
        </w:numPr>
        <w:tabs>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 </w:t>
      </w:r>
      <w:r w:rsidR="00360C77" w:rsidRPr="005F5F2C">
        <w:rPr>
          <w:rFonts w:ascii="Arial" w:hAnsi="Arial" w:cs="Arial"/>
          <w:sz w:val="24"/>
          <w:szCs w:val="24"/>
        </w:rPr>
        <w:t>FMIPA</w:t>
      </w:r>
      <w:r w:rsidR="00C276DD" w:rsidRPr="005F5F2C">
        <w:rPr>
          <w:rFonts w:ascii="Arial" w:hAnsi="Arial" w:cs="Arial"/>
          <w:sz w:val="24"/>
          <w:szCs w:val="24"/>
        </w:rPr>
        <w:t xml:space="preserve"> </w:t>
      </w:r>
      <w:proofErr w:type="gramStart"/>
      <w:r w:rsidR="00C276DD" w:rsidRPr="005F5F2C">
        <w:rPr>
          <w:rFonts w:ascii="Arial" w:hAnsi="Arial" w:cs="Arial"/>
          <w:sz w:val="24"/>
          <w:szCs w:val="24"/>
        </w:rPr>
        <w:t xml:space="preserve">Unhas </w:t>
      </w:r>
      <w:r w:rsidR="00C92D2D" w:rsidRPr="005F5F2C">
        <w:rPr>
          <w:rFonts w:ascii="Arial" w:hAnsi="Arial" w:cs="Arial"/>
          <w:sz w:val="24"/>
          <w:szCs w:val="24"/>
        </w:rPr>
        <w:t xml:space="preserve"> mengembangkan</w:t>
      </w:r>
      <w:proofErr w:type="gramEnd"/>
      <w:r w:rsidR="00C92D2D" w:rsidRPr="005F5F2C">
        <w:rPr>
          <w:rFonts w:ascii="Arial" w:hAnsi="Arial" w:cs="Arial"/>
          <w:sz w:val="24"/>
          <w:szCs w:val="24"/>
        </w:rPr>
        <w:t xml:space="preserve"> program pendidikan sarjana (S1) dan pascasarjana (S2 dan S3)</w:t>
      </w:r>
      <w:r w:rsidRPr="005F5F2C">
        <w:rPr>
          <w:rFonts w:ascii="Arial" w:hAnsi="Arial" w:cs="Arial"/>
          <w:sz w:val="24"/>
          <w:szCs w:val="24"/>
        </w:rPr>
        <w:t xml:space="preserve">. </w:t>
      </w:r>
    </w:p>
    <w:p w:rsidR="00B52EBC" w:rsidRPr="005F5F2C" w:rsidRDefault="00B52EBC" w:rsidP="005F5F2C">
      <w:pPr>
        <w:widowControl w:val="0"/>
        <w:tabs>
          <w:tab w:val="num" w:pos="567"/>
        </w:tabs>
        <w:autoSpaceDE w:val="0"/>
        <w:autoSpaceDN w:val="0"/>
        <w:spacing w:after="0"/>
        <w:ind w:left="567" w:hanging="283"/>
        <w:rPr>
          <w:rFonts w:ascii="Arial" w:hAnsi="Arial" w:cs="Arial"/>
          <w:b/>
          <w:bCs/>
          <w:sz w:val="24"/>
          <w:szCs w:val="24"/>
        </w:rPr>
      </w:pPr>
    </w:p>
    <w:p w:rsidR="00204828" w:rsidRPr="005F5F2C" w:rsidRDefault="003F40BF" w:rsidP="005F5F2C">
      <w:pPr>
        <w:widowControl w:val="0"/>
        <w:autoSpaceDE w:val="0"/>
        <w:autoSpaceDN w:val="0"/>
        <w:spacing w:after="0"/>
        <w:rPr>
          <w:rFonts w:ascii="Arial" w:hAnsi="Arial" w:cs="Arial"/>
          <w:b/>
          <w:bCs/>
          <w:sz w:val="24"/>
          <w:szCs w:val="24"/>
        </w:rPr>
      </w:pPr>
      <w:r w:rsidRPr="005F5F2C">
        <w:rPr>
          <w:rFonts w:ascii="Arial" w:hAnsi="Arial" w:cs="Arial"/>
          <w:b/>
          <w:bCs/>
          <w:sz w:val="24"/>
          <w:szCs w:val="24"/>
        </w:rPr>
        <w:t xml:space="preserve">C. </w:t>
      </w:r>
      <w:r w:rsidR="008559E1" w:rsidRPr="005F5F2C">
        <w:rPr>
          <w:rFonts w:ascii="Arial" w:hAnsi="Arial" w:cs="Arial"/>
          <w:b/>
          <w:bCs/>
          <w:sz w:val="24"/>
          <w:szCs w:val="24"/>
        </w:rPr>
        <w:t>KEBIJAKAN BIDANG PENDIDIKAN</w:t>
      </w:r>
    </w:p>
    <w:p w:rsidR="004B6E8B" w:rsidRPr="005F5F2C" w:rsidRDefault="004B6E8B" w:rsidP="005F5F2C">
      <w:pPr>
        <w:widowControl w:val="0"/>
        <w:autoSpaceDE w:val="0"/>
        <w:autoSpaceDN w:val="0"/>
        <w:spacing w:after="0"/>
        <w:rPr>
          <w:rFonts w:ascii="Arial" w:hAnsi="Arial" w:cs="Arial"/>
          <w:b/>
          <w:bCs/>
          <w:sz w:val="24"/>
          <w:szCs w:val="24"/>
        </w:rPr>
      </w:pPr>
    </w:p>
    <w:p w:rsidR="008559E1" w:rsidRPr="005F5F2C" w:rsidRDefault="00D77091" w:rsidP="005F5F2C">
      <w:pPr>
        <w:widowControl w:val="0"/>
        <w:autoSpaceDE w:val="0"/>
        <w:autoSpaceDN w:val="0"/>
        <w:spacing w:after="0"/>
        <w:rPr>
          <w:rFonts w:ascii="Arial" w:hAnsi="Arial" w:cs="Arial"/>
          <w:b/>
          <w:bCs/>
          <w:sz w:val="24"/>
          <w:szCs w:val="24"/>
        </w:rPr>
      </w:pPr>
      <w:r w:rsidRPr="005F5F2C">
        <w:rPr>
          <w:rFonts w:ascii="Arial" w:hAnsi="Arial" w:cs="Arial"/>
          <w:b/>
          <w:bCs/>
          <w:sz w:val="24"/>
          <w:szCs w:val="24"/>
        </w:rPr>
        <w:t xml:space="preserve">C.1. </w:t>
      </w:r>
      <w:r w:rsidR="008559E1" w:rsidRPr="005F5F2C">
        <w:rPr>
          <w:rFonts w:ascii="Arial" w:hAnsi="Arial" w:cs="Arial"/>
          <w:b/>
          <w:bCs/>
          <w:sz w:val="24"/>
          <w:szCs w:val="24"/>
        </w:rPr>
        <w:t>Misi dan Tujuan</w:t>
      </w:r>
    </w:p>
    <w:p w:rsidR="008559E1" w:rsidRPr="005F5F2C" w:rsidRDefault="008559E1" w:rsidP="00BA32B4">
      <w:pPr>
        <w:widowControl w:val="0"/>
        <w:numPr>
          <w:ilvl w:val="0"/>
          <w:numId w:val="19"/>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Mendorong secepat mungkin </w:t>
      </w:r>
      <w:r w:rsidR="00360C77" w:rsidRPr="005B7686">
        <w:rPr>
          <w:rFonts w:ascii="Arial" w:hAnsi="Arial" w:cs="Arial"/>
          <w:sz w:val="24"/>
          <w:szCs w:val="24"/>
        </w:rPr>
        <w:t>FMIPA</w:t>
      </w:r>
      <w:r w:rsidR="00DC4D3F" w:rsidRPr="005B7686">
        <w:rPr>
          <w:rFonts w:ascii="Arial" w:hAnsi="Arial" w:cs="Arial"/>
          <w:sz w:val="24"/>
          <w:szCs w:val="24"/>
        </w:rPr>
        <w:t xml:space="preserve"> Unhas</w:t>
      </w:r>
      <w:r w:rsidRPr="005B7686">
        <w:rPr>
          <w:rFonts w:ascii="Arial" w:hAnsi="Arial" w:cs="Arial"/>
          <w:sz w:val="24"/>
          <w:szCs w:val="24"/>
        </w:rPr>
        <w:t xml:space="preserve"> menjadi knowledge server dan </w:t>
      </w:r>
      <w:r w:rsidRPr="005B7686">
        <w:rPr>
          <w:rFonts w:ascii="Arial" w:hAnsi="Arial" w:cs="Arial"/>
          <w:sz w:val="24"/>
          <w:szCs w:val="24"/>
        </w:rPr>
        <w:lastRenderedPageBreak/>
        <w:t xml:space="preserve">communiversity serta </w:t>
      </w:r>
      <w:r w:rsidR="00DC4D3F" w:rsidRPr="005B7686">
        <w:rPr>
          <w:rFonts w:ascii="Arial" w:hAnsi="Arial" w:cs="Arial"/>
          <w:sz w:val="24"/>
          <w:szCs w:val="24"/>
        </w:rPr>
        <w:t>d</w:t>
      </w:r>
      <w:r w:rsidRPr="005B7686">
        <w:rPr>
          <w:rFonts w:ascii="Arial" w:hAnsi="Arial" w:cs="Arial"/>
          <w:sz w:val="24"/>
          <w:szCs w:val="24"/>
        </w:rPr>
        <w:t xml:space="preserve">apat bertaraf </w:t>
      </w:r>
      <w:r w:rsidR="002E10FA" w:rsidRPr="005B7686">
        <w:rPr>
          <w:rFonts w:ascii="Arial" w:hAnsi="Arial" w:cs="Arial"/>
          <w:sz w:val="24"/>
          <w:szCs w:val="24"/>
        </w:rPr>
        <w:t xml:space="preserve">nasional maupun </w:t>
      </w:r>
      <w:r w:rsidRPr="005B7686">
        <w:rPr>
          <w:rFonts w:ascii="Arial" w:hAnsi="Arial" w:cs="Arial"/>
          <w:sz w:val="24"/>
          <w:szCs w:val="24"/>
        </w:rPr>
        <w:t>internasional dengan mengem</w:t>
      </w:r>
      <w:r w:rsidR="002E10FA" w:rsidRPr="005B7686">
        <w:rPr>
          <w:rFonts w:ascii="Arial" w:hAnsi="Arial" w:cs="Arial"/>
          <w:sz w:val="24"/>
          <w:szCs w:val="24"/>
        </w:rPr>
        <w:t>b</w:t>
      </w:r>
      <w:r w:rsidRPr="005B7686">
        <w:rPr>
          <w:rFonts w:ascii="Arial" w:hAnsi="Arial" w:cs="Arial"/>
          <w:sz w:val="24"/>
          <w:szCs w:val="24"/>
        </w:rPr>
        <w:t xml:space="preserve">angkan kurikulum, sumberdaya, standar akademik, peraturan akademik, dan sistem </w:t>
      </w:r>
      <w:r w:rsidRPr="005F5F2C">
        <w:rPr>
          <w:rFonts w:ascii="Arial" w:hAnsi="Arial" w:cs="Arial"/>
          <w:sz w:val="24"/>
          <w:szCs w:val="24"/>
        </w:rPr>
        <w:t>penjaminan mutu.</w:t>
      </w:r>
    </w:p>
    <w:p w:rsidR="008559E1" w:rsidRPr="005F5F2C" w:rsidRDefault="008559E1" w:rsidP="00BA32B4">
      <w:pPr>
        <w:widowControl w:val="0"/>
        <w:numPr>
          <w:ilvl w:val="0"/>
          <w:numId w:val="19"/>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Mewujudkan kampus sebagai masyarakat akademik yang handal dan didukung oleh </w:t>
      </w:r>
      <w:r w:rsidRPr="005F5F2C">
        <w:rPr>
          <w:rFonts w:ascii="Arial" w:hAnsi="Arial" w:cs="Arial"/>
          <w:sz w:val="24"/>
          <w:szCs w:val="24"/>
        </w:rPr>
        <w:t xml:space="preserve">budaya ilmiah yang mengacu kepada nilai-nilai </w:t>
      </w:r>
      <w:r w:rsidR="002E10FA" w:rsidRPr="005F5F2C">
        <w:rPr>
          <w:rFonts w:ascii="Arial" w:hAnsi="Arial" w:cs="Arial"/>
          <w:sz w:val="24"/>
          <w:szCs w:val="24"/>
        </w:rPr>
        <w:t xml:space="preserve">penjaminan mutu pada </w:t>
      </w:r>
      <w:r w:rsidR="00360C77" w:rsidRPr="005F5F2C">
        <w:rPr>
          <w:rFonts w:ascii="Arial" w:hAnsi="Arial" w:cs="Arial"/>
          <w:sz w:val="24"/>
          <w:szCs w:val="24"/>
        </w:rPr>
        <w:t>FMIPA</w:t>
      </w:r>
      <w:r w:rsidR="00DC4D3F" w:rsidRPr="005F5F2C">
        <w:rPr>
          <w:rFonts w:ascii="Arial" w:hAnsi="Arial" w:cs="Arial"/>
          <w:sz w:val="24"/>
          <w:szCs w:val="24"/>
        </w:rPr>
        <w:t xml:space="preserve"> Unhas</w:t>
      </w:r>
      <w:r w:rsidRPr="005F5F2C">
        <w:rPr>
          <w:rFonts w:ascii="Arial" w:hAnsi="Arial" w:cs="Arial"/>
          <w:sz w:val="24"/>
          <w:szCs w:val="24"/>
        </w:rPr>
        <w:t>.</w:t>
      </w:r>
    </w:p>
    <w:p w:rsidR="008559E1" w:rsidRPr="005F5F2C" w:rsidRDefault="008559E1" w:rsidP="00BA32B4">
      <w:pPr>
        <w:widowControl w:val="0"/>
        <w:numPr>
          <w:ilvl w:val="0"/>
          <w:numId w:val="19"/>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Menghasilkan lulusan yang memiliki kepribadian, kecerdasan, profesionalisme, </w:t>
      </w:r>
      <w:r w:rsidR="00DC4D3F" w:rsidRPr="005F5F2C">
        <w:rPr>
          <w:rFonts w:ascii="Arial" w:hAnsi="Arial" w:cs="Arial"/>
          <w:sz w:val="24"/>
          <w:szCs w:val="24"/>
        </w:rPr>
        <w:t>d</w:t>
      </w:r>
      <w:r w:rsidRPr="005F5F2C">
        <w:rPr>
          <w:rFonts w:ascii="Arial" w:hAnsi="Arial" w:cs="Arial"/>
          <w:sz w:val="24"/>
          <w:szCs w:val="24"/>
        </w:rPr>
        <w:t>an adaptif-kreatif, serta memiliki motivasi untuk melakukan peningkatan kualitas secara berkelanjutan.</w:t>
      </w:r>
    </w:p>
    <w:p w:rsidR="008559E1" w:rsidRPr="00B52EBC" w:rsidRDefault="008559E1" w:rsidP="00BA32B4">
      <w:pPr>
        <w:widowControl w:val="0"/>
        <w:numPr>
          <w:ilvl w:val="0"/>
          <w:numId w:val="19"/>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Mendorong terselenggaranya pembelajaran bukan saja konstrutivisme dan humanisme yang mendominasi pembelajaran kognitivisme dan behaviorisme, tetapi </w:t>
      </w:r>
      <w:r w:rsidRPr="00B52EBC">
        <w:rPr>
          <w:rFonts w:ascii="Arial" w:hAnsi="Arial" w:cs="Arial"/>
          <w:sz w:val="24"/>
          <w:szCs w:val="24"/>
        </w:rPr>
        <w:t>jug</w:t>
      </w:r>
      <w:r w:rsidR="00DC4D3F" w:rsidRPr="00B52EBC">
        <w:rPr>
          <w:rFonts w:ascii="Arial" w:hAnsi="Arial" w:cs="Arial"/>
          <w:sz w:val="24"/>
          <w:szCs w:val="24"/>
        </w:rPr>
        <w:t xml:space="preserve">a </w:t>
      </w:r>
      <w:r w:rsidRPr="00B52EBC">
        <w:rPr>
          <w:rFonts w:ascii="Arial" w:hAnsi="Arial" w:cs="Arial"/>
          <w:sz w:val="24"/>
          <w:szCs w:val="24"/>
        </w:rPr>
        <w:t>men</w:t>
      </w:r>
      <w:r w:rsidR="00DC4D3F" w:rsidRPr="00B52EBC">
        <w:rPr>
          <w:rFonts w:ascii="Arial" w:hAnsi="Arial" w:cs="Arial"/>
          <w:sz w:val="24"/>
          <w:szCs w:val="24"/>
        </w:rPr>
        <w:t>d</w:t>
      </w:r>
      <w:r w:rsidRPr="00B52EBC">
        <w:rPr>
          <w:rFonts w:ascii="Arial" w:hAnsi="Arial" w:cs="Arial"/>
          <w:sz w:val="24"/>
          <w:szCs w:val="24"/>
        </w:rPr>
        <w:t>orong kemampuan belajar secara mandiri maupun bersama-sama.</w:t>
      </w:r>
    </w:p>
    <w:p w:rsidR="004B6E8B" w:rsidRPr="005F5F2C" w:rsidRDefault="004B6E8B" w:rsidP="005F5F2C">
      <w:pPr>
        <w:widowControl w:val="0"/>
        <w:autoSpaceDE w:val="0"/>
        <w:autoSpaceDN w:val="0"/>
        <w:spacing w:after="0"/>
        <w:ind w:left="851" w:hanging="283"/>
        <w:jc w:val="both"/>
        <w:rPr>
          <w:rFonts w:ascii="Arial" w:hAnsi="Arial" w:cs="Arial"/>
          <w:sz w:val="24"/>
          <w:szCs w:val="24"/>
        </w:rPr>
      </w:pPr>
    </w:p>
    <w:p w:rsidR="008559E1" w:rsidRPr="005F5F2C" w:rsidRDefault="00D77091" w:rsidP="005F5F2C">
      <w:pPr>
        <w:widowControl w:val="0"/>
        <w:autoSpaceDE w:val="0"/>
        <w:autoSpaceDN w:val="0"/>
        <w:spacing w:after="0"/>
        <w:jc w:val="both"/>
        <w:rPr>
          <w:rFonts w:ascii="Arial" w:hAnsi="Arial" w:cs="Arial"/>
          <w:b/>
          <w:bCs/>
          <w:sz w:val="24"/>
          <w:szCs w:val="24"/>
        </w:rPr>
      </w:pPr>
      <w:r w:rsidRPr="005F5F2C">
        <w:rPr>
          <w:rFonts w:ascii="Arial" w:hAnsi="Arial" w:cs="Arial"/>
          <w:b/>
          <w:bCs/>
          <w:sz w:val="24"/>
          <w:szCs w:val="24"/>
        </w:rPr>
        <w:t xml:space="preserve">C.2. </w:t>
      </w:r>
      <w:r w:rsidR="008559E1" w:rsidRPr="005F5F2C">
        <w:rPr>
          <w:rFonts w:ascii="Arial" w:hAnsi="Arial" w:cs="Arial"/>
          <w:b/>
          <w:bCs/>
          <w:sz w:val="24"/>
          <w:szCs w:val="24"/>
        </w:rPr>
        <w:t>Program Pendidikan</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Mengembangkan ilmu pengetahuan, teknologi, </w:t>
      </w:r>
      <w:r w:rsidR="00DC4D3F" w:rsidRPr="005F5F2C">
        <w:rPr>
          <w:rFonts w:ascii="Arial" w:hAnsi="Arial" w:cs="Arial"/>
          <w:sz w:val="24"/>
          <w:szCs w:val="24"/>
        </w:rPr>
        <w:t>d</w:t>
      </w:r>
      <w:r w:rsidRPr="005F5F2C">
        <w:rPr>
          <w:rFonts w:ascii="Arial" w:hAnsi="Arial" w:cs="Arial"/>
          <w:sz w:val="24"/>
          <w:szCs w:val="24"/>
        </w:rPr>
        <w:t xml:space="preserve">an seni yang relevan dengan tujuan </w:t>
      </w:r>
      <w:r w:rsidRPr="005B7686">
        <w:rPr>
          <w:rFonts w:ascii="Arial" w:hAnsi="Arial" w:cs="Arial"/>
          <w:sz w:val="24"/>
          <w:szCs w:val="24"/>
        </w:rPr>
        <w:t>pembangunan dan didasarkan pad</w:t>
      </w:r>
      <w:r w:rsidR="00DC4D3F" w:rsidRPr="005B7686">
        <w:rPr>
          <w:rFonts w:ascii="Arial" w:hAnsi="Arial" w:cs="Arial"/>
          <w:sz w:val="24"/>
          <w:szCs w:val="24"/>
        </w:rPr>
        <w:t>a</w:t>
      </w:r>
      <w:r w:rsidRPr="005B7686">
        <w:rPr>
          <w:rFonts w:ascii="Arial" w:hAnsi="Arial" w:cs="Arial"/>
          <w:sz w:val="24"/>
          <w:szCs w:val="24"/>
        </w:rPr>
        <w:t xml:space="preserve"> prinsip-prinsip keilmuan, keimanan, dan </w:t>
      </w:r>
      <w:r w:rsidRPr="005F5F2C">
        <w:rPr>
          <w:rFonts w:ascii="Arial" w:hAnsi="Arial" w:cs="Arial"/>
          <w:sz w:val="24"/>
          <w:szCs w:val="24"/>
        </w:rPr>
        <w:t>ketaqwaan kepada Tuhan Yang Maha Esa.</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Mengembangkan dan menerapkan kurikulum berbasis kompetensi berdasarkan nilai</w:t>
      </w:r>
      <w:r w:rsidR="00DC4D3F" w:rsidRPr="005B7686">
        <w:rPr>
          <w:rFonts w:ascii="Arial" w:hAnsi="Arial" w:cs="Arial"/>
          <w:sz w:val="24"/>
          <w:szCs w:val="24"/>
        </w:rPr>
        <w:t>-</w:t>
      </w:r>
      <w:r w:rsidRPr="005B7686">
        <w:rPr>
          <w:rFonts w:ascii="Arial" w:hAnsi="Arial" w:cs="Arial"/>
          <w:sz w:val="24"/>
          <w:szCs w:val="24"/>
        </w:rPr>
        <w:softHyphen/>
        <w:t xml:space="preserve">nilai moral dan akademik untuk meningkatkan kapasitas pembelajaran pada seluruh </w:t>
      </w:r>
      <w:r w:rsidR="00DC4D3F" w:rsidRPr="005B7686">
        <w:rPr>
          <w:rFonts w:ascii="Arial" w:hAnsi="Arial" w:cs="Arial"/>
          <w:sz w:val="24"/>
          <w:szCs w:val="24"/>
        </w:rPr>
        <w:t>program pendidikan mulai</w:t>
      </w:r>
      <w:r w:rsidRPr="005B7686">
        <w:rPr>
          <w:rFonts w:ascii="Arial" w:hAnsi="Arial" w:cs="Arial"/>
          <w:sz w:val="24"/>
          <w:szCs w:val="24"/>
        </w:rPr>
        <w:t xml:space="preserve"> dari, yang bersifat generalis (S1) hingga yang bersifat </w:t>
      </w:r>
      <w:r w:rsidR="00DC4D3F" w:rsidRPr="005F5F2C">
        <w:rPr>
          <w:rFonts w:ascii="Arial" w:hAnsi="Arial" w:cs="Arial"/>
          <w:sz w:val="24"/>
          <w:szCs w:val="24"/>
        </w:rPr>
        <w:t>spesif ik</w:t>
      </w:r>
      <w:r w:rsidRPr="005F5F2C">
        <w:rPr>
          <w:rFonts w:ascii="Arial" w:hAnsi="Arial" w:cs="Arial"/>
          <w:sz w:val="24"/>
          <w:szCs w:val="24"/>
        </w:rPr>
        <w:t xml:space="preserve"> (S3).</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Menerapkan sistem penerimaan mahasiswa yang bermutu, transparan, dan </w:t>
      </w:r>
      <w:r w:rsidRPr="005F5F2C">
        <w:rPr>
          <w:rFonts w:ascii="Arial" w:hAnsi="Arial" w:cs="Arial"/>
          <w:sz w:val="24"/>
          <w:szCs w:val="24"/>
        </w:rPr>
        <w:t>akuntabel dengan mengutamakan prestasi akademik dan kesetaraan kesempatan.</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Meningkatkan keterampilan belajar </w:t>
      </w:r>
      <w:r w:rsidRPr="005B7686">
        <w:rPr>
          <w:rFonts w:ascii="Arial" w:hAnsi="Arial" w:cs="Arial"/>
          <w:sz w:val="24"/>
          <w:szCs w:val="24"/>
        </w:rPr>
        <w:t xml:space="preserve">(learning skills) </w:t>
      </w:r>
      <w:r w:rsidR="00DC4D3F" w:rsidRPr="005F5F2C">
        <w:rPr>
          <w:rFonts w:ascii="Arial" w:hAnsi="Arial" w:cs="Arial"/>
          <w:sz w:val="24"/>
          <w:szCs w:val="24"/>
        </w:rPr>
        <w:t>mahasiswa baru</w:t>
      </w:r>
      <w:r w:rsidRPr="005F5F2C">
        <w:rPr>
          <w:rFonts w:ascii="Arial" w:hAnsi="Arial" w:cs="Arial"/>
          <w:sz w:val="24"/>
          <w:szCs w:val="24"/>
        </w:rPr>
        <w:t xml:space="preserve"> agar mu</w:t>
      </w:r>
      <w:r w:rsidR="00EF39E6" w:rsidRPr="005F5F2C">
        <w:rPr>
          <w:rFonts w:ascii="Arial" w:hAnsi="Arial" w:cs="Arial"/>
          <w:sz w:val="24"/>
          <w:szCs w:val="24"/>
        </w:rPr>
        <w:t>d</w:t>
      </w:r>
      <w:r w:rsidRPr="005F5F2C">
        <w:rPr>
          <w:rFonts w:ascii="Arial" w:hAnsi="Arial" w:cs="Arial"/>
          <w:sz w:val="24"/>
          <w:szCs w:val="24"/>
        </w:rPr>
        <w:t>ah dalam mengikuti proses pembelajaran.</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Melaksanakan transformasi sistem pembelajaran dari pendekatan teaching ke learning dan memperkaya maintanance learning dengan evolutionary learning dalam </w:t>
      </w:r>
      <w:r w:rsidRPr="005F5F2C">
        <w:rPr>
          <w:rFonts w:ascii="Arial" w:hAnsi="Arial" w:cs="Arial"/>
          <w:sz w:val="24"/>
          <w:szCs w:val="24"/>
        </w:rPr>
        <w:t>suasana pembelajaran yang bertanggung jawab, transparan, dan bermutu.</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Mengembangkan kemampuan bahasa asing, terutama bahasa Inggris bagi dosen </w:t>
      </w:r>
      <w:r w:rsidRPr="005F5F2C">
        <w:rPr>
          <w:rFonts w:ascii="Arial" w:hAnsi="Arial" w:cs="Arial"/>
          <w:sz w:val="24"/>
          <w:szCs w:val="24"/>
        </w:rPr>
        <w:t>dan mahasiswa.</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Menerapkan sistem penghargaan yang transparan </w:t>
      </w:r>
      <w:r w:rsidR="00EF39E6" w:rsidRPr="005F5F2C">
        <w:rPr>
          <w:rFonts w:ascii="Arial" w:hAnsi="Arial" w:cs="Arial"/>
          <w:sz w:val="24"/>
          <w:szCs w:val="24"/>
        </w:rPr>
        <w:t>d</w:t>
      </w:r>
      <w:r w:rsidRPr="005F5F2C">
        <w:rPr>
          <w:rFonts w:ascii="Arial" w:hAnsi="Arial" w:cs="Arial"/>
          <w:sz w:val="24"/>
          <w:szCs w:val="24"/>
        </w:rPr>
        <w:t xml:space="preserve">an akuntabel bagi dosen yang </w:t>
      </w:r>
      <w:r w:rsidRPr="005B7686">
        <w:rPr>
          <w:rFonts w:ascii="Arial" w:hAnsi="Arial" w:cs="Arial"/>
          <w:sz w:val="24"/>
          <w:szCs w:val="24"/>
        </w:rPr>
        <w:t xml:space="preserve">menunjukkan kinerja pembelajaran sesuai dengan ketentuan dan standar kinerja </w:t>
      </w:r>
      <w:r w:rsidRPr="005F5F2C">
        <w:rPr>
          <w:rFonts w:ascii="Arial" w:hAnsi="Arial" w:cs="Arial"/>
          <w:sz w:val="24"/>
          <w:szCs w:val="24"/>
        </w:rPr>
        <w:t>yang ditentukan.</w:t>
      </w:r>
    </w:p>
    <w:p w:rsidR="008559E1" w:rsidRPr="005B7686"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M</w:t>
      </w:r>
      <w:r w:rsidR="00EF39E6" w:rsidRPr="005B7686">
        <w:rPr>
          <w:rFonts w:ascii="Arial" w:hAnsi="Arial" w:cs="Arial"/>
          <w:sz w:val="24"/>
          <w:szCs w:val="24"/>
        </w:rPr>
        <w:t>emelihara atmosfir akademik, bai</w:t>
      </w:r>
      <w:r w:rsidRPr="005B7686">
        <w:rPr>
          <w:rFonts w:ascii="Arial" w:hAnsi="Arial" w:cs="Arial"/>
          <w:sz w:val="24"/>
          <w:szCs w:val="24"/>
        </w:rPr>
        <w:t xml:space="preserve">k secara fisik maupun manajemen pengelolaan pendidikan sedemikian rupa sehingga civitas akademika proaktif melakukan </w:t>
      </w:r>
      <w:r w:rsidRPr="005F5F2C">
        <w:rPr>
          <w:rFonts w:ascii="Arial" w:hAnsi="Arial" w:cs="Arial"/>
          <w:sz w:val="24"/>
          <w:szCs w:val="24"/>
        </w:rPr>
        <w:t xml:space="preserve">pembelajaran yang interaktif, inovatif, dan dinamis, dan mampu menjadi pembelajar sepanjang hayat </w:t>
      </w:r>
      <w:r w:rsidRPr="005B7686">
        <w:rPr>
          <w:rFonts w:ascii="Arial" w:hAnsi="Arial" w:cs="Arial"/>
          <w:sz w:val="24"/>
          <w:szCs w:val="24"/>
        </w:rPr>
        <w:t>(long-life learned</w:t>
      </w:r>
      <w:r w:rsidR="00EF39E6" w:rsidRPr="005B7686">
        <w:rPr>
          <w:rFonts w:ascii="Arial" w:hAnsi="Arial" w:cs="Arial"/>
          <w:sz w:val="24"/>
          <w:szCs w:val="24"/>
        </w:rPr>
        <w:t>)</w:t>
      </w:r>
      <w:r w:rsidRPr="005B7686">
        <w:rPr>
          <w:rFonts w:ascii="Arial" w:hAnsi="Arial" w:cs="Arial"/>
          <w:sz w:val="24"/>
          <w:szCs w:val="24"/>
        </w:rPr>
        <w:t>.</w:t>
      </w:r>
    </w:p>
    <w:p w:rsidR="008559E1" w:rsidRPr="005F5F2C" w:rsidRDefault="00245898" w:rsidP="00BA32B4">
      <w:pPr>
        <w:widowControl w:val="0"/>
        <w:numPr>
          <w:ilvl w:val="0"/>
          <w:numId w:val="20"/>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Melaksanakan dan meningkatkan </w:t>
      </w:r>
      <w:r w:rsidR="008559E1" w:rsidRPr="005F5F2C">
        <w:rPr>
          <w:rFonts w:ascii="Arial" w:hAnsi="Arial" w:cs="Arial"/>
          <w:sz w:val="24"/>
          <w:szCs w:val="24"/>
        </w:rPr>
        <w:t xml:space="preserve">kegiatan keterampilan </w:t>
      </w:r>
      <w:r w:rsidRPr="005F5F2C">
        <w:rPr>
          <w:rFonts w:ascii="Arial" w:hAnsi="Arial" w:cs="Arial"/>
          <w:sz w:val="24"/>
          <w:szCs w:val="24"/>
        </w:rPr>
        <w:t>(</w:t>
      </w:r>
      <w:r w:rsidR="008559E1" w:rsidRPr="005B7686">
        <w:rPr>
          <w:rFonts w:ascii="Arial" w:hAnsi="Arial" w:cs="Arial"/>
          <w:sz w:val="24"/>
          <w:szCs w:val="24"/>
        </w:rPr>
        <w:t xml:space="preserve">skills) </w:t>
      </w:r>
      <w:r w:rsidR="008559E1" w:rsidRPr="005F5F2C">
        <w:rPr>
          <w:rFonts w:ascii="Arial" w:hAnsi="Arial" w:cs="Arial"/>
          <w:sz w:val="24"/>
          <w:szCs w:val="24"/>
        </w:rPr>
        <w:t>mahasiswa dalam kegiatan kurikuler, ko-kurikuler, dan ekstra-kurikuler.</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Melaksanakan </w:t>
      </w:r>
      <w:r w:rsidR="0011550E" w:rsidRPr="005F5F2C">
        <w:rPr>
          <w:rFonts w:ascii="Arial" w:hAnsi="Arial" w:cs="Arial"/>
          <w:sz w:val="24"/>
          <w:szCs w:val="24"/>
        </w:rPr>
        <w:t>d</w:t>
      </w:r>
      <w:r w:rsidRPr="005F5F2C">
        <w:rPr>
          <w:rFonts w:ascii="Arial" w:hAnsi="Arial" w:cs="Arial"/>
          <w:sz w:val="24"/>
          <w:szCs w:val="24"/>
        </w:rPr>
        <w:t xml:space="preserve">an meningkatkan kegiatan akademik melalui pertukaran dosen </w:t>
      </w:r>
      <w:r w:rsidRPr="005F5F2C">
        <w:rPr>
          <w:rFonts w:ascii="Arial" w:hAnsi="Arial" w:cs="Arial"/>
          <w:sz w:val="24"/>
          <w:szCs w:val="24"/>
        </w:rPr>
        <w:lastRenderedPageBreak/>
        <w:t xml:space="preserve">dan mahasiswa dengan </w:t>
      </w:r>
      <w:r w:rsidR="0011550E" w:rsidRPr="005F5F2C">
        <w:rPr>
          <w:rFonts w:ascii="Arial" w:hAnsi="Arial" w:cs="Arial"/>
          <w:sz w:val="24"/>
          <w:szCs w:val="24"/>
        </w:rPr>
        <w:t xml:space="preserve">Fakultas </w:t>
      </w:r>
      <w:r w:rsidR="00245898" w:rsidRPr="005F5F2C">
        <w:rPr>
          <w:rFonts w:ascii="Arial" w:hAnsi="Arial" w:cs="Arial"/>
          <w:sz w:val="24"/>
          <w:szCs w:val="24"/>
        </w:rPr>
        <w:t>yang bertaraf</w:t>
      </w:r>
      <w:r w:rsidRPr="005F5F2C">
        <w:rPr>
          <w:rFonts w:ascii="Arial" w:hAnsi="Arial" w:cs="Arial"/>
          <w:sz w:val="24"/>
          <w:szCs w:val="24"/>
        </w:rPr>
        <w:t xml:space="preserve"> nasional </w:t>
      </w:r>
      <w:r w:rsidR="00245898" w:rsidRPr="005F5F2C">
        <w:rPr>
          <w:rFonts w:ascii="Arial" w:hAnsi="Arial" w:cs="Arial"/>
          <w:sz w:val="24"/>
          <w:szCs w:val="24"/>
        </w:rPr>
        <w:t xml:space="preserve">maupun </w:t>
      </w:r>
      <w:r w:rsidRPr="005F5F2C">
        <w:rPr>
          <w:rFonts w:ascii="Arial" w:hAnsi="Arial" w:cs="Arial"/>
          <w:sz w:val="24"/>
          <w:szCs w:val="24"/>
        </w:rPr>
        <w:t>internasional.</w:t>
      </w:r>
    </w:p>
    <w:p w:rsidR="008559E1" w:rsidRPr="005F5F2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Melaksanakan dan meningkatkan kegiatan pembelajaran berbasis teknologi elektronik (e-learning) yang memberi</w:t>
      </w:r>
      <w:r w:rsidR="0011550E" w:rsidRPr="005B7686">
        <w:rPr>
          <w:rFonts w:ascii="Arial" w:hAnsi="Arial" w:cs="Arial"/>
          <w:sz w:val="24"/>
          <w:szCs w:val="24"/>
        </w:rPr>
        <w:t>kan kesempatan belajar yang lebi</w:t>
      </w:r>
      <w:r w:rsidRPr="005B7686">
        <w:rPr>
          <w:rFonts w:ascii="Arial" w:hAnsi="Arial" w:cs="Arial"/>
          <w:sz w:val="24"/>
          <w:szCs w:val="24"/>
        </w:rPr>
        <w:t xml:space="preserve">h besar dan </w:t>
      </w:r>
      <w:r w:rsidRPr="005F5F2C">
        <w:rPr>
          <w:rFonts w:ascii="Arial" w:hAnsi="Arial" w:cs="Arial"/>
          <w:sz w:val="24"/>
          <w:szCs w:val="24"/>
        </w:rPr>
        <w:t>relatif murah bagi masyarakat.</w:t>
      </w:r>
    </w:p>
    <w:p w:rsidR="008559E1" w:rsidRPr="00B52EBC" w:rsidRDefault="008559E1" w:rsidP="00BA32B4">
      <w:pPr>
        <w:widowControl w:val="0"/>
        <w:numPr>
          <w:ilvl w:val="0"/>
          <w:numId w:val="20"/>
        </w:numPr>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Mendorong </w:t>
      </w:r>
      <w:r w:rsidR="0011550E" w:rsidRPr="005B7686">
        <w:rPr>
          <w:rFonts w:ascii="Arial" w:hAnsi="Arial" w:cs="Arial"/>
          <w:sz w:val="24"/>
          <w:szCs w:val="24"/>
        </w:rPr>
        <w:t>d</w:t>
      </w:r>
      <w:r w:rsidRPr="005B7686">
        <w:rPr>
          <w:rFonts w:ascii="Arial" w:hAnsi="Arial" w:cs="Arial"/>
          <w:sz w:val="24"/>
          <w:szCs w:val="24"/>
        </w:rPr>
        <w:t xml:space="preserve">an meningkatkan partisipasi </w:t>
      </w:r>
      <w:r w:rsidR="0011550E" w:rsidRPr="005B7686">
        <w:rPr>
          <w:rFonts w:ascii="Arial" w:hAnsi="Arial" w:cs="Arial"/>
          <w:sz w:val="24"/>
          <w:szCs w:val="24"/>
        </w:rPr>
        <w:t>serta</w:t>
      </w:r>
      <w:r w:rsidRPr="005B7686">
        <w:rPr>
          <w:rFonts w:ascii="Arial" w:hAnsi="Arial" w:cs="Arial"/>
          <w:sz w:val="24"/>
          <w:szCs w:val="24"/>
        </w:rPr>
        <w:t xml:space="preserve"> prestasi mahasiswa dalam kegiatan ilmiah serta bi</w:t>
      </w:r>
      <w:r w:rsidR="0011550E" w:rsidRPr="005B7686">
        <w:rPr>
          <w:rFonts w:ascii="Arial" w:hAnsi="Arial" w:cs="Arial"/>
          <w:sz w:val="24"/>
          <w:szCs w:val="24"/>
        </w:rPr>
        <w:t>dang minat dan bakat, bai</w:t>
      </w:r>
      <w:r w:rsidRPr="005B7686">
        <w:rPr>
          <w:rFonts w:ascii="Arial" w:hAnsi="Arial" w:cs="Arial"/>
          <w:sz w:val="24"/>
          <w:szCs w:val="24"/>
        </w:rPr>
        <w:t xml:space="preserve">k tingkat lokal, nasional, maupun </w:t>
      </w:r>
      <w:r w:rsidRPr="00B52EBC">
        <w:rPr>
          <w:rFonts w:ascii="Arial" w:hAnsi="Arial" w:cs="Arial"/>
          <w:sz w:val="24"/>
          <w:szCs w:val="24"/>
        </w:rPr>
        <w:t>internasional.</w:t>
      </w:r>
    </w:p>
    <w:p w:rsidR="00DF31CE" w:rsidRPr="005F5F2C" w:rsidRDefault="00DF31CE" w:rsidP="005F5F2C">
      <w:pPr>
        <w:widowControl w:val="0"/>
        <w:autoSpaceDE w:val="0"/>
        <w:autoSpaceDN w:val="0"/>
        <w:spacing w:after="0"/>
        <w:ind w:left="432" w:hanging="432"/>
        <w:jc w:val="both"/>
        <w:rPr>
          <w:rFonts w:ascii="Arial" w:hAnsi="Arial" w:cs="Arial"/>
          <w:sz w:val="24"/>
          <w:szCs w:val="24"/>
        </w:rPr>
      </w:pPr>
    </w:p>
    <w:p w:rsidR="008450FB" w:rsidRPr="005F5F2C" w:rsidRDefault="00D77091" w:rsidP="005F5F2C">
      <w:pPr>
        <w:widowControl w:val="0"/>
        <w:autoSpaceDE w:val="0"/>
        <w:autoSpaceDN w:val="0"/>
        <w:spacing w:after="0"/>
        <w:jc w:val="both"/>
        <w:rPr>
          <w:rFonts w:ascii="Arial" w:hAnsi="Arial" w:cs="Arial"/>
          <w:b/>
          <w:bCs/>
          <w:sz w:val="24"/>
          <w:szCs w:val="24"/>
        </w:rPr>
      </w:pPr>
      <w:r w:rsidRPr="005F5F2C">
        <w:rPr>
          <w:rFonts w:ascii="Arial" w:hAnsi="Arial" w:cs="Arial"/>
          <w:b/>
          <w:bCs/>
          <w:sz w:val="24"/>
          <w:szCs w:val="24"/>
        </w:rPr>
        <w:t xml:space="preserve">C.3. </w:t>
      </w:r>
      <w:r w:rsidR="008450FB" w:rsidRPr="005F5F2C">
        <w:rPr>
          <w:rFonts w:ascii="Arial" w:hAnsi="Arial" w:cs="Arial"/>
          <w:b/>
          <w:bCs/>
          <w:sz w:val="24"/>
          <w:szCs w:val="24"/>
        </w:rPr>
        <w:t>Sumberdaya</w:t>
      </w:r>
    </w:p>
    <w:p w:rsidR="008450FB" w:rsidRPr="005F5F2C" w:rsidRDefault="008450FB" w:rsidP="00BA32B4">
      <w:pPr>
        <w:widowControl w:val="0"/>
        <w:numPr>
          <w:ilvl w:val="0"/>
          <w:numId w:val="1"/>
        </w:numPr>
        <w:tabs>
          <w:tab w:val="clear" w:pos="432"/>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Memanfaatkan, mengembangkan, dan melengkapi sarana dan prasarana akademik yang berbasis teknologi informasi dan komunikasi untuk meningkatkan kemudahan akses dan kualitas pembelajaran.</w:t>
      </w:r>
    </w:p>
    <w:p w:rsidR="008450FB" w:rsidRPr="005F5F2C" w:rsidRDefault="008450FB" w:rsidP="00BA32B4">
      <w:pPr>
        <w:widowControl w:val="0"/>
        <w:numPr>
          <w:ilvl w:val="0"/>
          <w:numId w:val="1"/>
        </w:numPr>
        <w:tabs>
          <w:tab w:val="clear" w:pos="432"/>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Mengembangkan dan meningkatkan fasilitas pembelajaran luar kelas bagi </w:t>
      </w:r>
      <w:r w:rsidRPr="005F5F2C">
        <w:rPr>
          <w:rFonts w:ascii="Arial" w:hAnsi="Arial" w:cs="Arial"/>
          <w:sz w:val="24"/>
          <w:szCs w:val="24"/>
        </w:rPr>
        <w:t>mahasiswa yang diarahkan terutama pad</w:t>
      </w:r>
      <w:r w:rsidR="00911EC3" w:rsidRPr="005F5F2C">
        <w:rPr>
          <w:rFonts w:ascii="Arial" w:hAnsi="Arial" w:cs="Arial"/>
          <w:sz w:val="24"/>
          <w:szCs w:val="24"/>
        </w:rPr>
        <w:t>a</w:t>
      </w:r>
      <w:r w:rsidRPr="005F5F2C">
        <w:rPr>
          <w:rFonts w:ascii="Arial" w:hAnsi="Arial" w:cs="Arial"/>
          <w:sz w:val="24"/>
          <w:szCs w:val="24"/>
        </w:rPr>
        <w:t xml:space="preserve"> peningkatan kreativitas dan inovasi yang merupakan keterampilan lunak </w:t>
      </w:r>
      <w:r w:rsidRPr="005B7686">
        <w:rPr>
          <w:rFonts w:ascii="Arial" w:hAnsi="Arial" w:cs="Arial"/>
          <w:sz w:val="24"/>
          <w:szCs w:val="24"/>
        </w:rPr>
        <w:t>(softsk</w:t>
      </w:r>
      <w:r w:rsidR="00911EC3" w:rsidRPr="005B7686">
        <w:rPr>
          <w:rFonts w:ascii="Arial" w:hAnsi="Arial" w:cs="Arial"/>
          <w:sz w:val="24"/>
          <w:szCs w:val="24"/>
        </w:rPr>
        <w:t>ill</w:t>
      </w:r>
      <w:r w:rsidRPr="005B7686">
        <w:rPr>
          <w:rFonts w:ascii="Arial" w:hAnsi="Arial" w:cs="Arial"/>
          <w:sz w:val="24"/>
          <w:szCs w:val="24"/>
        </w:rPr>
        <w:t xml:space="preserve">) </w:t>
      </w:r>
      <w:r w:rsidRPr="005F5F2C">
        <w:rPr>
          <w:rFonts w:ascii="Arial" w:hAnsi="Arial" w:cs="Arial"/>
          <w:sz w:val="24"/>
          <w:szCs w:val="24"/>
        </w:rPr>
        <w:t>mahasiswa.</w:t>
      </w:r>
    </w:p>
    <w:p w:rsidR="008450FB" w:rsidRPr="005F5F2C" w:rsidRDefault="008450FB" w:rsidP="00BA32B4">
      <w:pPr>
        <w:widowControl w:val="0"/>
        <w:numPr>
          <w:ilvl w:val="0"/>
          <w:numId w:val="1"/>
        </w:numPr>
        <w:tabs>
          <w:tab w:val="clear" w:pos="432"/>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Melakukan pemeliharaan dan perbaikan fasilitas pembelajaran dengan mengacu </w:t>
      </w:r>
      <w:r w:rsidRPr="005F5F2C">
        <w:rPr>
          <w:rFonts w:ascii="Arial" w:hAnsi="Arial" w:cs="Arial"/>
          <w:sz w:val="24"/>
          <w:szCs w:val="24"/>
        </w:rPr>
        <w:t>pad</w:t>
      </w:r>
      <w:r w:rsidR="00911EC3" w:rsidRPr="005F5F2C">
        <w:rPr>
          <w:rFonts w:ascii="Arial" w:hAnsi="Arial" w:cs="Arial"/>
          <w:sz w:val="24"/>
          <w:szCs w:val="24"/>
        </w:rPr>
        <w:t>a</w:t>
      </w:r>
      <w:r w:rsidRPr="005F5F2C">
        <w:rPr>
          <w:rFonts w:ascii="Arial" w:hAnsi="Arial" w:cs="Arial"/>
          <w:sz w:val="24"/>
          <w:szCs w:val="24"/>
        </w:rPr>
        <w:t xml:space="preserve"> suatu program yang sistematis.</w:t>
      </w:r>
    </w:p>
    <w:p w:rsidR="008450FB" w:rsidRPr="005F5F2C" w:rsidRDefault="008450FB" w:rsidP="00BA32B4">
      <w:pPr>
        <w:widowControl w:val="0"/>
        <w:numPr>
          <w:ilvl w:val="0"/>
          <w:numId w:val="1"/>
        </w:numPr>
        <w:tabs>
          <w:tab w:val="clear" w:pos="432"/>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Menyelenggarakan penerimaan staf akademik secara terbuka dengan </w:t>
      </w:r>
      <w:r w:rsidRPr="005F5F2C">
        <w:rPr>
          <w:rFonts w:ascii="Arial" w:hAnsi="Arial" w:cs="Arial"/>
          <w:sz w:val="24"/>
          <w:szCs w:val="24"/>
        </w:rPr>
        <w:t>mempertimbangkan derajat kompetensi akademik tertinggi dan kegiatan bidang penelitian yang menjamin perbaikan kualitas aktivitas akademik.</w:t>
      </w:r>
    </w:p>
    <w:p w:rsidR="008450FB" w:rsidRPr="005F5F2C" w:rsidRDefault="008450FB" w:rsidP="00BA32B4">
      <w:pPr>
        <w:widowControl w:val="0"/>
        <w:numPr>
          <w:ilvl w:val="0"/>
          <w:numId w:val="1"/>
        </w:numPr>
        <w:tabs>
          <w:tab w:val="clear" w:pos="432"/>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Mendorong peningk</w:t>
      </w:r>
      <w:r w:rsidR="006D0105" w:rsidRPr="005F5F2C">
        <w:rPr>
          <w:rFonts w:ascii="Arial" w:hAnsi="Arial" w:cs="Arial"/>
          <w:sz w:val="24"/>
          <w:szCs w:val="24"/>
        </w:rPr>
        <w:t>atan kompetensi penguasaan matode</w:t>
      </w:r>
      <w:r w:rsidR="005B7686">
        <w:rPr>
          <w:rFonts w:ascii="Arial" w:hAnsi="Arial" w:cs="Arial"/>
          <w:sz w:val="24"/>
          <w:szCs w:val="24"/>
        </w:rPr>
        <w:t xml:space="preserve"> pembelajaran,</w:t>
      </w:r>
      <w:r w:rsidRPr="005F5F2C">
        <w:rPr>
          <w:rFonts w:ascii="Arial" w:hAnsi="Arial" w:cs="Arial"/>
          <w:sz w:val="24"/>
          <w:szCs w:val="24"/>
        </w:rPr>
        <w:t xml:space="preserve"> dan pencapaian derajat akademik tertinggi bagi segenap staf dosen.</w:t>
      </w:r>
    </w:p>
    <w:p w:rsidR="008450FB" w:rsidRPr="005F5F2C" w:rsidRDefault="008450FB" w:rsidP="00BA32B4">
      <w:pPr>
        <w:widowControl w:val="0"/>
        <w:numPr>
          <w:ilvl w:val="0"/>
          <w:numId w:val="1"/>
        </w:numPr>
        <w:tabs>
          <w:tab w:val="clear" w:pos="432"/>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Mengembangkan kelompok-kelompok minat dalam setiap </w:t>
      </w:r>
      <w:r w:rsidR="00C9337F" w:rsidRPr="005F5F2C">
        <w:rPr>
          <w:rFonts w:ascii="Arial" w:hAnsi="Arial" w:cs="Arial"/>
          <w:sz w:val="24"/>
          <w:szCs w:val="24"/>
        </w:rPr>
        <w:t>bidang/</w:t>
      </w:r>
      <w:r w:rsidRPr="005F5F2C">
        <w:rPr>
          <w:rFonts w:ascii="Arial" w:hAnsi="Arial" w:cs="Arial"/>
          <w:sz w:val="24"/>
          <w:szCs w:val="24"/>
        </w:rPr>
        <w:t>unit kerja yan</w:t>
      </w:r>
      <w:r w:rsidR="006D0105" w:rsidRPr="005F5F2C">
        <w:rPr>
          <w:rFonts w:ascii="Arial" w:hAnsi="Arial" w:cs="Arial"/>
          <w:sz w:val="24"/>
          <w:szCs w:val="24"/>
        </w:rPr>
        <w:t>g secara terus-menerus berperan</w:t>
      </w:r>
      <w:r w:rsidRPr="005F5F2C">
        <w:rPr>
          <w:rFonts w:ascii="Arial" w:hAnsi="Arial" w:cs="Arial"/>
          <w:sz w:val="24"/>
          <w:szCs w:val="24"/>
        </w:rPr>
        <w:t xml:space="preserve"> dalam pengembangan ilmu, teknologi, dan seni dalam bidangnya.</w:t>
      </w:r>
    </w:p>
    <w:p w:rsidR="004B6E8B" w:rsidRPr="005F5F2C" w:rsidRDefault="004B6E8B" w:rsidP="005F5F2C">
      <w:pPr>
        <w:widowControl w:val="0"/>
        <w:autoSpaceDE w:val="0"/>
        <w:autoSpaceDN w:val="0"/>
        <w:spacing w:after="0"/>
        <w:ind w:left="709"/>
        <w:jc w:val="both"/>
        <w:rPr>
          <w:rFonts w:ascii="Arial" w:hAnsi="Arial" w:cs="Arial"/>
          <w:sz w:val="24"/>
          <w:szCs w:val="24"/>
        </w:rPr>
      </w:pPr>
    </w:p>
    <w:p w:rsidR="008450FB" w:rsidRPr="005F5F2C" w:rsidRDefault="00D77091" w:rsidP="00B52EBC">
      <w:pPr>
        <w:widowControl w:val="0"/>
        <w:autoSpaceDE w:val="0"/>
        <w:autoSpaceDN w:val="0"/>
        <w:spacing w:after="0"/>
        <w:jc w:val="both"/>
        <w:rPr>
          <w:rFonts w:ascii="Arial" w:hAnsi="Arial" w:cs="Arial"/>
          <w:b/>
          <w:bCs/>
          <w:sz w:val="24"/>
          <w:szCs w:val="24"/>
        </w:rPr>
      </w:pPr>
      <w:r w:rsidRPr="005F5F2C">
        <w:rPr>
          <w:rFonts w:ascii="Arial" w:hAnsi="Arial" w:cs="Arial"/>
          <w:b/>
          <w:bCs/>
          <w:sz w:val="24"/>
          <w:szCs w:val="24"/>
        </w:rPr>
        <w:t xml:space="preserve">C.4. </w:t>
      </w:r>
      <w:r w:rsidR="008450FB" w:rsidRPr="005F5F2C">
        <w:rPr>
          <w:rFonts w:ascii="Arial" w:hAnsi="Arial" w:cs="Arial"/>
          <w:b/>
          <w:bCs/>
          <w:sz w:val="24"/>
          <w:szCs w:val="24"/>
        </w:rPr>
        <w:t>Evaluasi Program</w:t>
      </w:r>
    </w:p>
    <w:p w:rsidR="008450FB" w:rsidRPr="005F5F2C" w:rsidRDefault="008450FB" w:rsidP="00BA32B4">
      <w:pPr>
        <w:widowControl w:val="0"/>
        <w:numPr>
          <w:ilvl w:val="0"/>
          <w:numId w:val="21"/>
        </w:numPr>
        <w:autoSpaceDE w:val="0"/>
        <w:autoSpaceDN w:val="0"/>
        <w:spacing w:after="0"/>
        <w:jc w:val="both"/>
        <w:rPr>
          <w:rFonts w:ascii="Arial" w:hAnsi="Arial" w:cs="Arial"/>
          <w:sz w:val="24"/>
          <w:szCs w:val="24"/>
        </w:rPr>
      </w:pPr>
      <w:r w:rsidRPr="005F5F2C">
        <w:rPr>
          <w:rFonts w:ascii="Arial" w:hAnsi="Arial" w:cs="Arial"/>
          <w:sz w:val="24"/>
          <w:szCs w:val="24"/>
        </w:rPr>
        <w:t xml:space="preserve">Melakukan monitoring dan evaluasi secara periodik terhadap program-program dan fasilitas penunjang pendidikan secara sistematis, terstruktur, dan berkesinambungan </w:t>
      </w:r>
      <w:r w:rsidRPr="005B7686">
        <w:rPr>
          <w:rFonts w:ascii="Arial" w:hAnsi="Arial" w:cs="Arial"/>
          <w:sz w:val="24"/>
          <w:szCs w:val="24"/>
        </w:rPr>
        <w:t xml:space="preserve">dengan menggunakan </w:t>
      </w:r>
      <w:r w:rsidR="005B7686">
        <w:rPr>
          <w:rFonts w:ascii="Arial" w:hAnsi="Arial" w:cs="Arial"/>
          <w:sz w:val="24"/>
          <w:szCs w:val="24"/>
        </w:rPr>
        <w:t>standar</w:t>
      </w:r>
      <w:r w:rsidRPr="005B7686">
        <w:rPr>
          <w:rFonts w:ascii="Arial" w:hAnsi="Arial" w:cs="Arial"/>
          <w:sz w:val="24"/>
          <w:szCs w:val="24"/>
        </w:rPr>
        <w:t xml:space="preserve"> yang dibuat khusus untuk setiap program </w:t>
      </w:r>
      <w:r w:rsidRPr="005F5F2C">
        <w:rPr>
          <w:rFonts w:ascii="Arial" w:hAnsi="Arial" w:cs="Arial"/>
          <w:sz w:val="24"/>
          <w:szCs w:val="24"/>
        </w:rPr>
        <w:t>pendidikan dan/atau menggunakan tolok ukur yang berlaku di tingkat nasional dan internasional.</w:t>
      </w:r>
    </w:p>
    <w:p w:rsidR="00204828" w:rsidRPr="005F5F2C" w:rsidRDefault="008450FB" w:rsidP="00BA32B4">
      <w:pPr>
        <w:widowControl w:val="0"/>
        <w:numPr>
          <w:ilvl w:val="0"/>
          <w:numId w:val="21"/>
        </w:numPr>
        <w:tabs>
          <w:tab w:val="clear" w:pos="432"/>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Melakukan perbaikan, perubahan, dan/atau rekonstruksi program pendidikan untuk meningkatkan efisiensi dan mutu pendidikan secara berkesinambungan berdasarkan hasil monitoring dan evaluasi yang dilakukan.</w:t>
      </w:r>
    </w:p>
    <w:p w:rsidR="00D53B11" w:rsidRPr="005F5F2C" w:rsidRDefault="00D53B11" w:rsidP="005F5F2C">
      <w:pPr>
        <w:widowControl w:val="0"/>
        <w:autoSpaceDE w:val="0"/>
        <w:autoSpaceDN w:val="0"/>
        <w:spacing w:after="0"/>
        <w:ind w:left="360"/>
        <w:rPr>
          <w:rFonts w:ascii="Arial" w:hAnsi="Arial" w:cs="Arial"/>
          <w:b/>
          <w:bCs/>
          <w:sz w:val="24"/>
          <w:szCs w:val="24"/>
        </w:rPr>
      </w:pPr>
    </w:p>
    <w:p w:rsidR="008450FB" w:rsidRPr="005F5F2C" w:rsidRDefault="00D77091" w:rsidP="00B52EBC">
      <w:pPr>
        <w:widowControl w:val="0"/>
        <w:autoSpaceDE w:val="0"/>
        <w:autoSpaceDN w:val="0"/>
        <w:spacing w:after="0"/>
        <w:rPr>
          <w:rFonts w:ascii="Arial" w:hAnsi="Arial" w:cs="Arial"/>
          <w:sz w:val="24"/>
          <w:szCs w:val="24"/>
        </w:rPr>
      </w:pPr>
      <w:r w:rsidRPr="005F5F2C">
        <w:rPr>
          <w:rFonts w:ascii="Arial" w:hAnsi="Arial" w:cs="Arial"/>
          <w:b/>
          <w:bCs/>
          <w:sz w:val="24"/>
          <w:szCs w:val="24"/>
        </w:rPr>
        <w:t xml:space="preserve">C.5. </w:t>
      </w:r>
      <w:r w:rsidR="008450FB" w:rsidRPr="005F5F2C">
        <w:rPr>
          <w:rFonts w:ascii="Arial" w:hAnsi="Arial" w:cs="Arial"/>
          <w:b/>
          <w:bCs/>
          <w:sz w:val="24"/>
          <w:szCs w:val="24"/>
        </w:rPr>
        <w:t>Kelembagaan</w:t>
      </w:r>
    </w:p>
    <w:p w:rsidR="008450FB" w:rsidRPr="005F5F2C" w:rsidRDefault="008450FB" w:rsidP="00BA32B4">
      <w:pPr>
        <w:widowControl w:val="0"/>
        <w:numPr>
          <w:ilvl w:val="0"/>
          <w:numId w:val="22"/>
        </w:numPr>
        <w:autoSpaceDE w:val="0"/>
        <w:autoSpaceDN w:val="0"/>
        <w:spacing w:after="0"/>
        <w:jc w:val="both"/>
        <w:rPr>
          <w:rFonts w:ascii="Arial" w:hAnsi="Arial" w:cs="Arial"/>
          <w:sz w:val="24"/>
          <w:szCs w:val="24"/>
        </w:rPr>
      </w:pPr>
      <w:r w:rsidRPr="005B7686">
        <w:rPr>
          <w:rFonts w:ascii="Arial" w:hAnsi="Arial" w:cs="Arial"/>
          <w:sz w:val="24"/>
          <w:szCs w:val="24"/>
        </w:rPr>
        <w:t xml:space="preserve">Pemberdayaan jalur struktural, rapat koordinasi, dan peningkatan peran </w:t>
      </w:r>
      <w:r w:rsidR="00F726AE" w:rsidRPr="005B7686">
        <w:rPr>
          <w:rFonts w:ascii="Arial" w:hAnsi="Arial" w:cs="Arial"/>
          <w:sz w:val="24"/>
          <w:szCs w:val="24"/>
        </w:rPr>
        <w:t>Unit-unit pelaksana teknis yang terkait.</w:t>
      </w:r>
    </w:p>
    <w:p w:rsidR="008450FB" w:rsidRPr="005B7686" w:rsidRDefault="00360C77" w:rsidP="00BA32B4">
      <w:pPr>
        <w:widowControl w:val="0"/>
        <w:numPr>
          <w:ilvl w:val="0"/>
          <w:numId w:val="22"/>
        </w:numPr>
        <w:autoSpaceDE w:val="0"/>
        <w:autoSpaceDN w:val="0"/>
        <w:spacing w:after="0"/>
        <w:jc w:val="both"/>
        <w:rPr>
          <w:rFonts w:ascii="Arial" w:hAnsi="Arial" w:cs="Arial"/>
          <w:sz w:val="24"/>
          <w:szCs w:val="24"/>
        </w:rPr>
      </w:pPr>
      <w:r w:rsidRPr="005B7686">
        <w:rPr>
          <w:rFonts w:ascii="Arial" w:hAnsi="Arial" w:cs="Arial"/>
          <w:sz w:val="24"/>
          <w:szCs w:val="24"/>
        </w:rPr>
        <w:t>FMIPA</w:t>
      </w:r>
      <w:r w:rsidR="008450FB" w:rsidRPr="005B7686">
        <w:rPr>
          <w:rFonts w:ascii="Arial" w:hAnsi="Arial" w:cs="Arial"/>
          <w:sz w:val="24"/>
          <w:szCs w:val="24"/>
        </w:rPr>
        <w:t xml:space="preserve"> </w:t>
      </w:r>
      <w:r w:rsidR="00AF2913" w:rsidRPr="005B7686">
        <w:rPr>
          <w:rFonts w:ascii="Arial" w:hAnsi="Arial" w:cs="Arial"/>
          <w:sz w:val="24"/>
          <w:szCs w:val="24"/>
        </w:rPr>
        <w:t xml:space="preserve">Unhas </w:t>
      </w:r>
      <w:r w:rsidR="008450FB" w:rsidRPr="005B7686">
        <w:rPr>
          <w:rFonts w:ascii="Arial" w:hAnsi="Arial" w:cs="Arial"/>
          <w:sz w:val="24"/>
          <w:szCs w:val="24"/>
        </w:rPr>
        <w:t>melalui Lembaga Kajian dan Pengembangan Pendidikan (LKPP)</w:t>
      </w:r>
      <w:r w:rsidR="00F726AE" w:rsidRPr="005B7686">
        <w:rPr>
          <w:rFonts w:ascii="Arial" w:hAnsi="Arial" w:cs="Arial"/>
          <w:sz w:val="24"/>
          <w:szCs w:val="24"/>
        </w:rPr>
        <w:t xml:space="preserve"> Universitas</w:t>
      </w:r>
      <w:r w:rsidR="008450FB" w:rsidRPr="005B7686">
        <w:rPr>
          <w:rFonts w:ascii="Arial" w:hAnsi="Arial" w:cs="Arial"/>
          <w:sz w:val="24"/>
          <w:szCs w:val="24"/>
        </w:rPr>
        <w:t xml:space="preserve"> </w:t>
      </w:r>
      <w:r w:rsidR="00F726AE" w:rsidRPr="005B7686">
        <w:rPr>
          <w:rFonts w:ascii="Arial" w:hAnsi="Arial" w:cs="Arial"/>
          <w:sz w:val="24"/>
          <w:szCs w:val="24"/>
        </w:rPr>
        <w:t xml:space="preserve">dan Tim Pengembangan Mutu Akademik </w:t>
      </w:r>
      <w:r w:rsidR="008450FB" w:rsidRPr="005B7686">
        <w:rPr>
          <w:rFonts w:ascii="Arial" w:hAnsi="Arial" w:cs="Arial"/>
          <w:sz w:val="24"/>
          <w:szCs w:val="24"/>
        </w:rPr>
        <w:t>berkewajiban mengembangkan dan meningkatkan mutu, metode, manajemen, dan proses pembelajaran yang mengarah pad</w:t>
      </w:r>
      <w:r w:rsidR="00F726AE" w:rsidRPr="005B7686">
        <w:rPr>
          <w:rFonts w:ascii="Arial" w:hAnsi="Arial" w:cs="Arial"/>
          <w:sz w:val="24"/>
          <w:szCs w:val="24"/>
        </w:rPr>
        <w:t xml:space="preserve">a </w:t>
      </w:r>
      <w:r w:rsidR="008450FB" w:rsidRPr="005B7686">
        <w:rPr>
          <w:rFonts w:ascii="Arial" w:hAnsi="Arial" w:cs="Arial"/>
          <w:sz w:val="24"/>
          <w:szCs w:val="24"/>
        </w:rPr>
        <w:t>pencapaian kompetensi lulusan pad</w:t>
      </w:r>
      <w:r w:rsidR="00F726AE" w:rsidRPr="005B7686">
        <w:rPr>
          <w:rFonts w:ascii="Arial" w:hAnsi="Arial" w:cs="Arial"/>
          <w:sz w:val="24"/>
          <w:szCs w:val="24"/>
        </w:rPr>
        <w:t xml:space="preserve">a </w:t>
      </w:r>
      <w:r w:rsidR="008450FB" w:rsidRPr="005B7686">
        <w:rPr>
          <w:rFonts w:ascii="Arial" w:hAnsi="Arial" w:cs="Arial"/>
          <w:sz w:val="24"/>
          <w:szCs w:val="24"/>
        </w:rPr>
        <w:t xml:space="preserve">semua </w:t>
      </w:r>
      <w:r w:rsidR="008450FB" w:rsidRPr="005B7686">
        <w:rPr>
          <w:rFonts w:ascii="Arial" w:hAnsi="Arial" w:cs="Arial"/>
          <w:sz w:val="24"/>
          <w:szCs w:val="24"/>
        </w:rPr>
        <w:lastRenderedPageBreak/>
        <w:t>jenjang pendidikan dan didasarkan pad</w:t>
      </w:r>
      <w:r w:rsidR="00F726AE" w:rsidRPr="005B7686">
        <w:rPr>
          <w:rFonts w:ascii="Arial" w:hAnsi="Arial" w:cs="Arial"/>
          <w:sz w:val="24"/>
          <w:szCs w:val="24"/>
        </w:rPr>
        <w:t xml:space="preserve">a </w:t>
      </w:r>
      <w:r w:rsidR="008450FB" w:rsidRPr="005B7686">
        <w:rPr>
          <w:rFonts w:ascii="Arial" w:hAnsi="Arial" w:cs="Arial"/>
          <w:sz w:val="24"/>
          <w:szCs w:val="24"/>
        </w:rPr>
        <w:t>standar pelayanan akademik.</w:t>
      </w:r>
    </w:p>
    <w:p w:rsidR="008450FB" w:rsidRPr="005B7686" w:rsidRDefault="00360C77" w:rsidP="00BA32B4">
      <w:pPr>
        <w:widowControl w:val="0"/>
        <w:numPr>
          <w:ilvl w:val="0"/>
          <w:numId w:val="22"/>
        </w:numPr>
        <w:autoSpaceDE w:val="0"/>
        <w:autoSpaceDN w:val="0"/>
        <w:spacing w:after="0"/>
        <w:jc w:val="both"/>
        <w:rPr>
          <w:rFonts w:ascii="Arial" w:hAnsi="Arial" w:cs="Arial"/>
          <w:sz w:val="24"/>
          <w:szCs w:val="24"/>
        </w:rPr>
      </w:pPr>
      <w:r w:rsidRPr="005B7686">
        <w:rPr>
          <w:rFonts w:ascii="Arial" w:hAnsi="Arial" w:cs="Arial"/>
          <w:sz w:val="24"/>
          <w:szCs w:val="24"/>
        </w:rPr>
        <w:t>FMIPA</w:t>
      </w:r>
      <w:r w:rsidR="008450FB" w:rsidRPr="005B7686">
        <w:rPr>
          <w:rFonts w:ascii="Arial" w:hAnsi="Arial" w:cs="Arial"/>
          <w:sz w:val="24"/>
          <w:szCs w:val="24"/>
        </w:rPr>
        <w:t xml:space="preserve"> </w:t>
      </w:r>
      <w:r w:rsidR="00AF2913" w:rsidRPr="005B7686">
        <w:rPr>
          <w:rFonts w:ascii="Arial" w:hAnsi="Arial" w:cs="Arial"/>
          <w:sz w:val="24"/>
          <w:szCs w:val="24"/>
        </w:rPr>
        <w:t xml:space="preserve">Unhas </w:t>
      </w:r>
      <w:r w:rsidR="008450FB" w:rsidRPr="005B7686">
        <w:rPr>
          <w:rFonts w:ascii="Arial" w:hAnsi="Arial" w:cs="Arial"/>
          <w:sz w:val="24"/>
          <w:szCs w:val="24"/>
        </w:rPr>
        <w:t>menjalin kerjasama dengan institusi pendidikan tinggi nasional</w:t>
      </w:r>
      <w:r w:rsidR="0033021D" w:rsidRPr="005B7686">
        <w:rPr>
          <w:rFonts w:ascii="Arial" w:hAnsi="Arial" w:cs="Arial"/>
          <w:sz w:val="24"/>
          <w:szCs w:val="24"/>
        </w:rPr>
        <w:t>, departemen baik skala nasional maupun</w:t>
      </w:r>
      <w:r w:rsidR="008450FB" w:rsidRPr="005B7686">
        <w:rPr>
          <w:rFonts w:ascii="Arial" w:hAnsi="Arial" w:cs="Arial"/>
          <w:sz w:val="24"/>
          <w:szCs w:val="24"/>
        </w:rPr>
        <w:t xml:space="preserve"> internasional yang memungkinkan terjadinya pertukaran staf pengajar dan pertukaran mahasiswa ser</w:t>
      </w:r>
      <w:r w:rsidR="0033021D" w:rsidRPr="005B7686">
        <w:rPr>
          <w:rFonts w:ascii="Arial" w:hAnsi="Arial" w:cs="Arial"/>
          <w:sz w:val="24"/>
          <w:szCs w:val="24"/>
        </w:rPr>
        <w:t>ta</w:t>
      </w:r>
      <w:r w:rsidR="008450FB" w:rsidRPr="005B7686">
        <w:rPr>
          <w:rFonts w:ascii="Arial" w:hAnsi="Arial" w:cs="Arial"/>
          <w:sz w:val="24"/>
          <w:szCs w:val="24"/>
        </w:rPr>
        <w:t xml:space="preserve"> penyetaraan mat</w:t>
      </w:r>
      <w:r w:rsidR="0033021D" w:rsidRPr="005B7686">
        <w:rPr>
          <w:rFonts w:ascii="Arial" w:hAnsi="Arial" w:cs="Arial"/>
          <w:sz w:val="24"/>
          <w:szCs w:val="24"/>
        </w:rPr>
        <w:t>a</w:t>
      </w:r>
      <w:r w:rsidR="008450FB" w:rsidRPr="005B7686">
        <w:rPr>
          <w:rFonts w:ascii="Arial" w:hAnsi="Arial" w:cs="Arial"/>
          <w:sz w:val="24"/>
          <w:szCs w:val="24"/>
        </w:rPr>
        <w:t xml:space="preserve"> kuliah </w:t>
      </w:r>
      <w:r w:rsidR="0033021D" w:rsidRPr="005B7686">
        <w:rPr>
          <w:rFonts w:ascii="Arial" w:hAnsi="Arial" w:cs="Arial"/>
          <w:sz w:val="24"/>
          <w:szCs w:val="24"/>
        </w:rPr>
        <w:t>antar</w:t>
      </w:r>
      <w:r w:rsidR="008450FB" w:rsidRPr="005B7686">
        <w:rPr>
          <w:rFonts w:ascii="Arial" w:hAnsi="Arial" w:cs="Arial"/>
          <w:sz w:val="24"/>
          <w:szCs w:val="24"/>
        </w:rPr>
        <w:t xml:space="preserve"> institusi pendidikan.</w:t>
      </w:r>
    </w:p>
    <w:p w:rsidR="008450FB" w:rsidRPr="005B7686" w:rsidRDefault="00360C77" w:rsidP="00BA32B4">
      <w:pPr>
        <w:widowControl w:val="0"/>
        <w:numPr>
          <w:ilvl w:val="0"/>
          <w:numId w:val="22"/>
        </w:numPr>
        <w:autoSpaceDE w:val="0"/>
        <w:autoSpaceDN w:val="0"/>
        <w:spacing w:after="0"/>
        <w:jc w:val="both"/>
        <w:rPr>
          <w:rFonts w:ascii="Arial" w:hAnsi="Arial" w:cs="Arial"/>
          <w:sz w:val="24"/>
          <w:szCs w:val="24"/>
        </w:rPr>
      </w:pPr>
      <w:r w:rsidRPr="005B7686">
        <w:rPr>
          <w:rFonts w:ascii="Arial" w:hAnsi="Arial" w:cs="Arial"/>
          <w:sz w:val="24"/>
          <w:szCs w:val="24"/>
        </w:rPr>
        <w:t>FMIPA</w:t>
      </w:r>
      <w:r w:rsidR="00C23A4B" w:rsidRPr="005B7686">
        <w:rPr>
          <w:rFonts w:ascii="Arial" w:hAnsi="Arial" w:cs="Arial"/>
          <w:sz w:val="24"/>
          <w:szCs w:val="24"/>
        </w:rPr>
        <w:t xml:space="preserve"> </w:t>
      </w:r>
      <w:r w:rsidR="00AF2913" w:rsidRPr="005B7686">
        <w:rPr>
          <w:rFonts w:ascii="Arial" w:hAnsi="Arial" w:cs="Arial"/>
          <w:sz w:val="24"/>
          <w:szCs w:val="24"/>
        </w:rPr>
        <w:t xml:space="preserve">Unhas </w:t>
      </w:r>
      <w:r w:rsidR="008450FB" w:rsidRPr="005B7686">
        <w:rPr>
          <w:rFonts w:ascii="Arial" w:hAnsi="Arial" w:cs="Arial"/>
          <w:sz w:val="24"/>
          <w:szCs w:val="24"/>
        </w:rPr>
        <w:t xml:space="preserve">mengembangkan sistem penggunaan sarana dan prasarana bersama (resource. sharing) oleh sejumlah </w:t>
      </w:r>
      <w:r w:rsidR="00FA7745" w:rsidRPr="005B7686">
        <w:rPr>
          <w:rFonts w:ascii="Arial" w:hAnsi="Arial" w:cs="Arial"/>
          <w:sz w:val="24"/>
          <w:szCs w:val="24"/>
        </w:rPr>
        <w:t>Program Studi/Jurusan serta Unit</w:t>
      </w:r>
      <w:r w:rsidR="008450FB" w:rsidRPr="005B7686">
        <w:rPr>
          <w:rFonts w:ascii="Arial" w:hAnsi="Arial" w:cs="Arial"/>
          <w:sz w:val="24"/>
          <w:szCs w:val="24"/>
        </w:rPr>
        <w:t xml:space="preserve"> kerja secara transparan dan mudah diakses.</w:t>
      </w:r>
    </w:p>
    <w:p w:rsidR="008450FB" w:rsidRPr="005B7686" w:rsidRDefault="00360C77" w:rsidP="00BA32B4">
      <w:pPr>
        <w:widowControl w:val="0"/>
        <w:numPr>
          <w:ilvl w:val="0"/>
          <w:numId w:val="22"/>
        </w:numPr>
        <w:autoSpaceDE w:val="0"/>
        <w:autoSpaceDN w:val="0"/>
        <w:spacing w:after="0"/>
        <w:jc w:val="both"/>
        <w:rPr>
          <w:rFonts w:ascii="Arial" w:hAnsi="Arial" w:cs="Arial"/>
          <w:sz w:val="24"/>
          <w:szCs w:val="24"/>
        </w:rPr>
      </w:pPr>
      <w:r w:rsidRPr="005B7686">
        <w:rPr>
          <w:rFonts w:ascii="Arial" w:hAnsi="Arial" w:cs="Arial"/>
          <w:sz w:val="24"/>
          <w:szCs w:val="24"/>
        </w:rPr>
        <w:t>FMIPA</w:t>
      </w:r>
      <w:r w:rsidR="00AF2913" w:rsidRPr="005B7686">
        <w:rPr>
          <w:rFonts w:ascii="Arial" w:hAnsi="Arial" w:cs="Arial"/>
          <w:sz w:val="24"/>
          <w:szCs w:val="24"/>
        </w:rPr>
        <w:t>Unhas</w:t>
      </w:r>
      <w:r w:rsidR="008450FB" w:rsidRPr="005B7686">
        <w:rPr>
          <w:rFonts w:ascii="Arial" w:hAnsi="Arial" w:cs="Arial"/>
          <w:sz w:val="24"/>
          <w:szCs w:val="24"/>
        </w:rPr>
        <w:t xml:space="preserve"> memungkinkan melakukan pembukaan program studi bar</w:t>
      </w:r>
      <w:r w:rsidR="00707F78" w:rsidRPr="005B7686">
        <w:rPr>
          <w:rFonts w:ascii="Arial" w:hAnsi="Arial" w:cs="Arial"/>
          <w:sz w:val="24"/>
          <w:szCs w:val="24"/>
        </w:rPr>
        <w:t>u</w:t>
      </w:r>
      <w:r w:rsidR="008450FB" w:rsidRPr="005B7686">
        <w:rPr>
          <w:rFonts w:ascii="Arial" w:hAnsi="Arial" w:cs="Arial"/>
          <w:sz w:val="24"/>
          <w:szCs w:val="24"/>
        </w:rPr>
        <w:t>, pengembangan atau penutupan program studi yang sudah ad</w:t>
      </w:r>
      <w:r w:rsidR="00707F78" w:rsidRPr="005B7686">
        <w:rPr>
          <w:rFonts w:ascii="Arial" w:hAnsi="Arial" w:cs="Arial"/>
          <w:sz w:val="24"/>
          <w:szCs w:val="24"/>
        </w:rPr>
        <w:t>a</w:t>
      </w:r>
      <w:r w:rsidR="008450FB" w:rsidRPr="005B7686">
        <w:rPr>
          <w:rFonts w:ascii="Arial" w:hAnsi="Arial" w:cs="Arial"/>
          <w:sz w:val="24"/>
          <w:szCs w:val="24"/>
        </w:rPr>
        <w:t xml:space="preserve"> dengan mengacu pad</w:t>
      </w:r>
      <w:r w:rsidR="00707F78" w:rsidRPr="005B7686">
        <w:rPr>
          <w:rFonts w:ascii="Arial" w:hAnsi="Arial" w:cs="Arial"/>
          <w:sz w:val="24"/>
          <w:szCs w:val="24"/>
        </w:rPr>
        <w:t>a</w:t>
      </w:r>
      <w:r w:rsidR="008450FB" w:rsidRPr="005B7686">
        <w:rPr>
          <w:rFonts w:ascii="Arial" w:hAnsi="Arial" w:cs="Arial"/>
          <w:sz w:val="24"/>
          <w:szCs w:val="24"/>
        </w:rPr>
        <w:t xml:space="preserve"> bentuk-bentuk inovasi pendidikan yang pelaksanaannya dilakukan berdasarkan ketentuan perundang-undangan yang berlaku.</w:t>
      </w:r>
    </w:p>
    <w:p w:rsidR="008450FB" w:rsidRPr="005B7686" w:rsidRDefault="008450FB" w:rsidP="00BA32B4">
      <w:pPr>
        <w:widowControl w:val="0"/>
        <w:numPr>
          <w:ilvl w:val="0"/>
          <w:numId w:val="22"/>
        </w:numPr>
        <w:autoSpaceDE w:val="0"/>
        <w:autoSpaceDN w:val="0"/>
        <w:spacing w:after="0"/>
        <w:jc w:val="both"/>
        <w:rPr>
          <w:rFonts w:ascii="Arial" w:hAnsi="Arial" w:cs="Arial"/>
          <w:sz w:val="24"/>
          <w:szCs w:val="24"/>
        </w:rPr>
      </w:pPr>
      <w:r w:rsidRPr="005B7686">
        <w:rPr>
          <w:rFonts w:ascii="Arial" w:hAnsi="Arial" w:cs="Arial"/>
          <w:sz w:val="24"/>
          <w:szCs w:val="24"/>
        </w:rPr>
        <w:t>Penyelenggaraan akademik dan administrasi keuangan pascasarjana (S2 dan S3) yang bersifat monodisiplin dan lintas jurusan/bagian dapat dilakukan pad</w:t>
      </w:r>
      <w:r w:rsidR="00707F78" w:rsidRPr="005B7686">
        <w:rPr>
          <w:rFonts w:ascii="Arial" w:hAnsi="Arial" w:cs="Arial"/>
          <w:sz w:val="24"/>
          <w:szCs w:val="24"/>
        </w:rPr>
        <w:t>a</w:t>
      </w:r>
      <w:r w:rsidRPr="005B7686">
        <w:rPr>
          <w:rFonts w:ascii="Arial" w:hAnsi="Arial" w:cs="Arial"/>
          <w:sz w:val="24"/>
          <w:szCs w:val="24"/>
        </w:rPr>
        <w:t xml:space="preserve"> tingkat fakultas dengan tetap mengacu pad</w:t>
      </w:r>
      <w:r w:rsidR="00707F78" w:rsidRPr="005B7686">
        <w:rPr>
          <w:rFonts w:ascii="Arial" w:hAnsi="Arial" w:cs="Arial"/>
          <w:sz w:val="24"/>
          <w:szCs w:val="24"/>
        </w:rPr>
        <w:t>a</w:t>
      </w:r>
      <w:r w:rsidRPr="005B7686">
        <w:rPr>
          <w:rFonts w:ascii="Arial" w:hAnsi="Arial" w:cs="Arial"/>
          <w:sz w:val="24"/>
          <w:szCs w:val="24"/>
        </w:rPr>
        <w:t xml:space="preserve"> ketentuan Program Pasca Sarjana (PPS)</w:t>
      </w:r>
      <w:r w:rsidR="00C9337F" w:rsidRPr="005B7686">
        <w:rPr>
          <w:rFonts w:ascii="Arial" w:hAnsi="Arial" w:cs="Arial"/>
          <w:sz w:val="24"/>
          <w:szCs w:val="24"/>
        </w:rPr>
        <w:t xml:space="preserve"> yang telah disepakati bersama antara </w:t>
      </w:r>
      <w:r w:rsidR="00360C77" w:rsidRPr="005B7686">
        <w:rPr>
          <w:rFonts w:ascii="Arial" w:hAnsi="Arial" w:cs="Arial"/>
          <w:sz w:val="24"/>
          <w:szCs w:val="24"/>
        </w:rPr>
        <w:t>FMIPA</w:t>
      </w:r>
      <w:r w:rsidR="00C9337F" w:rsidRPr="005B7686">
        <w:rPr>
          <w:rFonts w:ascii="Arial" w:hAnsi="Arial" w:cs="Arial"/>
          <w:sz w:val="24"/>
          <w:szCs w:val="24"/>
        </w:rPr>
        <w:t xml:space="preserve"> dengan Program Pasca Sarjana</w:t>
      </w:r>
      <w:r w:rsidRPr="005B7686">
        <w:rPr>
          <w:rFonts w:ascii="Arial" w:hAnsi="Arial" w:cs="Arial"/>
          <w:sz w:val="24"/>
          <w:szCs w:val="24"/>
        </w:rPr>
        <w:t xml:space="preserve">, </w:t>
      </w:r>
      <w:r w:rsidR="00C9337F" w:rsidRPr="005B7686">
        <w:rPr>
          <w:rFonts w:ascii="Arial" w:hAnsi="Arial" w:cs="Arial"/>
          <w:sz w:val="24"/>
          <w:szCs w:val="24"/>
        </w:rPr>
        <w:t xml:space="preserve"> </w:t>
      </w:r>
    </w:p>
    <w:p w:rsidR="008450FB" w:rsidRPr="005B7686" w:rsidRDefault="00360C77" w:rsidP="00BA32B4">
      <w:pPr>
        <w:widowControl w:val="0"/>
        <w:numPr>
          <w:ilvl w:val="0"/>
          <w:numId w:val="22"/>
        </w:numPr>
        <w:autoSpaceDE w:val="0"/>
        <w:autoSpaceDN w:val="0"/>
        <w:spacing w:after="0"/>
        <w:jc w:val="both"/>
        <w:rPr>
          <w:rFonts w:ascii="Arial" w:hAnsi="Arial" w:cs="Arial"/>
          <w:sz w:val="24"/>
          <w:szCs w:val="24"/>
        </w:rPr>
      </w:pPr>
      <w:r w:rsidRPr="005B7686">
        <w:rPr>
          <w:rFonts w:ascii="Arial" w:hAnsi="Arial" w:cs="Arial"/>
          <w:sz w:val="24"/>
          <w:szCs w:val="24"/>
        </w:rPr>
        <w:t>FMIPA</w:t>
      </w:r>
      <w:r w:rsidR="00AF2913" w:rsidRPr="005B7686">
        <w:rPr>
          <w:rFonts w:ascii="Arial" w:hAnsi="Arial" w:cs="Arial"/>
          <w:sz w:val="24"/>
          <w:szCs w:val="24"/>
        </w:rPr>
        <w:t xml:space="preserve"> Unhas</w:t>
      </w:r>
      <w:r w:rsidR="008450FB" w:rsidRPr="005B7686">
        <w:rPr>
          <w:rFonts w:ascii="Arial" w:hAnsi="Arial" w:cs="Arial"/>
          <w:sz w:val="24"/>
          <w:szCs w:val="24"/>
        </w:rPr>
        <w:t xml:space="preserve"> menjadi fasilitator bagi organisasi kemahasiswaan dan Unit Kegiatan Mahasiswa (UKM) dalam menyusun penjad</w:t>
      </w:r>
      <w:r w:rsidR="00C9337F" w:rsidRPr="005B7686">
        <w:rPr>
          <w:rFonts w:ascii="Arial" w:hAnsi="Arial" w:cs="Arial"/>
          <w:sz w:val="24"/>
          <w:szCs w:val="24"/>
        </w:rPr>
        <w:t>u</w:t>
      </w:r>
      <w:r w:rsidR="008450FB" w:rsidRPr="005B7686">
        <w:rPr>
          <w:rFonts w:ascii="Arial" w:hAnsi="Arial" w:cs="Arial"/>
          <w:sz w:val="24"/>
          <w:szCs w:val="24"/>
        </w:rPr>
        <w:t>alan dan penyelenggaraan program/ kegiatan.</w:t>
      </w:r>
    </w:p>
    <w:p w:rsidR="00707F78" w:rsidRPr="005F5F2C" w:rsidRDefault="00707F78" w:rsidP="005F5F2C">
      <w:pPr>
        <w:widowControl w:val="0"/>
        <w:tabs>
          <w:tab w:val="num" w:pos="709"/>
        </w:tabs>
        <w:autoSpaceDE w:val="0"/>
        <w:autoSpaceDN w:val="0"/>
        <w:spacing w:after="0"/>
        <w:ind w:left="709" w:hanging="283"/>
        <w:jc w:val="both"/>
        <w:rPr>
          <w:rFonts w:ascii="Arial" w:hAnsi="Arial" w:cs="Arial"/>
          <w:sz w:val="24"/>
          <w:szCs w:val="24"/>
        </w:rPr>
      </w:pPr>
    </w:p>
    <w:p w:rsidR="00391314" w:rsidRPr="005F5F2C" w:rsidRDefault="00D77091" w:rsidP="005F5F2C">
      <w:pPr>
        <w:widowControl w:val="0"/>
        <w:autoSpaceDE w:val="0"/>
        <w:autoSpaceDN w:val="0"/>
        <w:spacing w:after="0"/>
        <w:ind w:right="2736"/>
        <w:rPr>
          <w:rFonts w:ascii="Arial" w:hAnsi="Arial" w:cs="Arial"/>
          <w:b/>
          <w:bCs/>
          <w:spacing w:val="-1"/>
          <w:sz w:val="24"/>
          <w:szCs w:val="24"/>
        </w:rPr>
      </w:pPr>
      <w:r w:rsidRPr="005F5F2C">
        <w:rPr>
          <w:rFonts w:ascii="Arial" w:hAnsi="Arial" w:cs="Arial"/>
          <w:b/>
          <w:bCs/>
          <w:spacing w:val="-1"/>
          <w:sz w:val="24"/>
          <w:szCs w:val="24"/>
        </w:rPr>
        <w:t xml:space="preserve">D. </w:t>
      </w:r>
      <w:r w:rsidR="00CB2C4E" w:rsidRPr="005F5F2C">
        <w:rPr>
          <w:rFonts w:ascii="Arial" w:hAnsi="Arial" w:cs="Arial"/>
          <w:b/>
          <w:bCs/>
          <w:spacing w:val="-1"/>
          <w:sz w:val="24"/>
          <w:szCs w:val="24"/>
        </w:rPr>
        <w:t xml:space="preserve">KEBIJAKAN BIDANG PENELITIAN </w:t>
      </w:r>
    </w:p>
    <w:p w:rsidR="004B6E8B" w:rsidRPr="005F5F2C" w:rsidRDefault="004B6E8B" w:rsidP="005F5F2C">
      <w:pPr>
        <w:widowControl w:val="0"/>
        <w:autoSpaceDE w:val="0"/>
        <w:autoSpaceDN w:val="0"/>
        <w:spacing w:after="0"/>
        <w:ind w:right="2736"/>
        <w:rPr>
          <w:rFonts w:ascii="Arial" w:hAnsi="Arial" w:cs="Arial"/>
          <w:b/>
          <w:bCs/>
          <w:spacing w:val="-1"/>
          <w:sz w:val="24"/>
          <w:szCs w:val="24"/>
        </w:rPr>
      </w:pPr>
    </w:p>
    <w:p w:rsidR="00CB2C4E" w:rsidRPr="005F5F2C" w:rsidRDefault="00D77091" w:rsidP="005F5F2C">
      <w:pPr>
        <w:widowControl w:val="0"/>
        <w:autoSpaceDE w:val="0"/>
        <w:autoSpaceDN w:val="0"/>
        <w:spacing w:after="0"/>
        <w:ind w:right="2736"/>
        <w:jc w:val="both"/>
        <w:rPr>
          <w:rFonts w:ascii="Arial" w:hAnsi="Arial" w:cs="Arial"/>
          <w:b/>
          <w:bCs/>
          <w:sz w:val="24"/>
          <w:szCs w:val="24"/>
        </w:rPr>
      </w:pPr>
      <w:r w:rsidRPr="005F5F2C">
        <w:rPr>
          <w:rFonts w:ascii="Arial" w:hAnsi="Arial" w:cs="Arial"/>
          <w:b/>
          <w:bCs/>
          <w:sz w:val="24"/>
          <w:szCs w:val="24"/>
        </w:rPr>
        <w:t xml:space="preserve">D.1. </w:t>
      </w:r>
      <w:r w:rsidR="00CB2C4E" w:rsidRPr="005F5F2C">
        <w:rPr>
          <w:rFonts w:ascii="Arial" w:hAnsi="Arial" w:cs="Arial"/>
          <w:b/>
          <w:bCs/>
          <w:sz w:val="24"/>
          <w:szCs w:val="24"/>
        </w:rPr>
        <w:t>Misi dan Tujuan</w:t>
      </w:r>
    </w:p>
    <w:p w:rsidR="00CB2C4E" w:rsidRPr="005F5F2C" w:rsidRDefault="00CB2C4E" w:rsidP="00BA32B4">
      <w:pPr>
        <w:widowControl w:val="0"/>
        <w:numPr>
          <w:ilvl w:val="0"/>
          <w:numId w:val="11"/>
        </w:numPr>
        <w:tabs>
          <w:tab w:val="clear" w:pos="360"/>
          <w:tab w:val="num" w:pos="426"/>
          <w:tab w:val="num" w:pos="709"/>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Menumbuhkembangkan budaya meneliti untuk menciptakan kehidupan akademik yang mampu menjelaskan fenomena dan</w:t>
      </w:r>
      <w:r w:rsidRPr="005B7686">
        <w:rPr>
          <w:rFonts w:ascii="Arial" w:hAnsi="Arial" w:cs="Arial"/>
          <w:sz w:val="24"/>
          <w:szCs w:val="24"/>
        </w:rPr>
        <w:t>,</w:t>
      </w:r>
      <w:r w:rsidRPr="005F5F2C">
        <w:rPr>
          <w:rFonts w:ascii="Arial" w:hAnsi="Arial" w:cs="Arial"/>
          <w:sz w:val="24"/>
          <w:szCs w:val="24"/>
        </w:rPr>
        <w:t xml:space="preserve"> memecahkan masalah sebagai dasar pelaksanaan pendidikan dan pengabdian pad</w:t>
      </w:r>
      <w:r w:rsidR="00AC68D5" w:rsidRPr="005F5F2C">
        <w:rPr>
          <w:rFonts w:ascii="Arial" w:hAnsi="Arial" w:cs="Arial"/>
          <w:sz w:val="24"/>
          <w:szCs w:val="24"/>
        </w:rPr>
        <w:t>a</w:t>
      </w:r>
      <w:r w:rsidRPr="005F5F2C">
        <w:rPr>
          <w:rFonts w:ascii="Arial" w:hAnsi="Arial" w:cs="Arial"/>
          <w:sz w:val="24"/>
          <w:szCs w:val="24"/>
        </w:rPr>
        <w:t xml:space="preserve"> masyarakat.</w:t>
      </w:r>
    </w:p>
    <w:p w:rsidR="00CB2C4E" w:rsidRPr="005F5F2C" w:rsidRDefault="00CB2C4E" w:rsidP="00BA32B4">
      <w:pPr>
        <w:widowControl w:val="0"/>
        <w:numPr>
          <w:ilvl w:val="0"/>
          <w:numId w:val="11"/>
        </w:numPr>
        <w:tabs>
          <w:tab w:val="clear" w:pos="360"/>
          <w:tab w:val="num" w:pos="426"/>
          <w:tab w:val="num" w:pos="709"/>
        </w:tabs>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Mengembangkan kerjasama nasional dan internasional dalam bidang penelitian yang </w:t>
      </w:r>
      <w:r w:rsidRPr="005F5F2C">
        <w:rPr>
          <w:rFonts w:ascii="Arial" w:hAnsi="Arial" w:cs="Arial"/>
          <w:sz w:val="24"/>
          <w:szCs w:val="24"/>
        </w:rPr>
        <w:t>memfokuskan pad</w:t>
      </w:r>
      <w:r w:rsidR="00AC68D5" w:rsidRPr="005F5F2C">
        <w:rPr>
          <w:rFonts w:ascii="Arial" w:hAnsi="Arial" w:cs="Arial"/>
          <w:sz w:val="24"/>
          <w:szCs w:val="24"/>
        </w:rPr>
        <w:t>a</w:t>
      </w:r>
      <w:r w:rsidRPr="005F5F2C">
        <w:rPr>
          <w:rFonts w:ascii="Arial" w:hAnsi="Arial" w:cs="Arial"/>
          <w:sz w:val="24"/>
          <w:szCs w:val="24"/>
        </w:rPr>
        <w:t xml:space="preserve"> pengelolaan </w:t>
      </w:r>
      <w:r w:rsidR="00AC68D5" w:rsidRPr="005F5F2C">
        <w:rPr>
          <w:rFonts w:ascii="Arial" w:hAnsi="Arial" w:cs="Arial"/>
          <w:sz w:val="24"/>
          <w:szCs w:val="24"/>
        </w:rPr>
        <w:t xml:space="preserve">sumber daya manusia, </w:t>
      </w:r>
      <w:r w:rsidRPr="005F5F2C">
        <w:rPr>
          <w:rFonts w:ascii="Arial" w:hAnsi="Arial" w:cs="Arial"/>
          <w:sz w:val="24"/>
          <w:szCs w:val="24"/>
        </w:rPr>
        <w:t>sumberdaya alam dan potensi wilayah.</w:t>
      </w:r>
    </w:p>
    <w:p w:rsidR="004B6E8B" w:rsidRPr="005F5F2C" w:rsidRDefault="004B6E8B" w:rsidP="005F5F2C">
      <w:pPr>
        <w:widowControl w:val="0"/>
        <w:tabs>
          <w:tab w:val="num" w:pos="709"/>
        </w:tabs>
        <w:autoSpaceDE w:val="0"/>
        <w:autoSpaceDN w:val="0"/>
        <w:spacing w:after="0"/>
        <w:ind w:left="567"/>
        <w:jc w:val="both"/>
        <w:rPr>
          <w:rFonts w:ascii="Arial" w:hAnsi="Arial" w:cs="Arial"/>
          <w:sz w:val="24"/>
          <w:szCs w:val="24"/>
        </w:rPr>
      </w:pPr>
    </w:p>
    <w:p w:rsidR="00CB2C4E" w:rsidRPr="005F5F2C" w:rsidRDefault="00936256" w:rsidP="005F5F2C">
      <w:pPr>
        <w:widowControl w:val="0"/>
        <w:autoSpaceDE w:val="0"/>
        <w:autoSpaceDN w:val="0"/>
        <w:spacing w:after="0"/>
        <w:rPr>
          <w:rFonts w:ascii="Arial" w:hAnsi="Arial" w:cs="Arial"/>
          <w:b/>
          <w:bCs/>
          <w:sz w:val="24"/>
          <w:szCs w:val="24"/>
        </w:rPr>
      </w:pPr>
      <w:r w:rsidRPr="005F5F2C">
        <w:rPr>
          <w:rFonts w:ascii="Arial" w:hAnsi="Arial" w:cs="Arial"/>
          <w:b/>
          <w:bCs/>
          <w:sz w:val="24"/>
          <w:szCs w:val="24"/>
        </w:rPr>
        <w:t xml:space="preserve">D.2. </w:t>
      </w:r>
      <w:r w:rsidR="00CB2C4E" w:rsidRPr="005F5F2C">
        <w:rPr>
          <w:rFonts w:ascii="Arial" w:hAnsi="Arial" w:cs="Arial"/>
          <w:b/>
          <w:bCs/>
          <w:sz w:val="24"/>
          <w:szCs w:val="24"/>
        </w:rPr>
        <w:t>Program Penelitian</w:t>
      </w:r>
    </w:p>
    <w:p w:rsidR="00CB2C4E" w:rsidRPr="005F5F2C" w:rsidRDefault="00CB2C4E" w:rsidP="00BA32B4">
      <w:pPr>
        <w:widowControl w:val="0"/>
        <w:numPr>
          <w:ilvl w:val="0"/>
          <w:numId w:val="17"/>
        </w:numPr>
        <w:tabs>
          <w:tab w:val="clear" w:pos="360"/>
          <w:tab w:val="num" w:pos="426"/>
          <w:tab w:val="num" w:pos="709"/>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Mendorong pelaksanaan penelitian dengan topik kajian yang bersifat multidisiplin.</w:t>
      </w:r>
    </w:p>
    <w:p w:rsidR="00CB2C4E" w:rsidRPr="005F5F2C" w:rsidRDefault="00CB2C4E" w:rsidP="00BA32B4">
      <w:pPr>
        <w:widowControl w:val="0"/>
        <w:numPr>
          <w:ilvl w:val="0"/>
          <w:numId w:val="17"/>
        </w:numPr>
        <w:tabs>
          <w:tab w:val="clear" w:pos="360"/>
          <w:tab w:val="num" w:pos="426"/>
          <w:tab w:val="num" w:pos="709"/>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Mendorong efisiensi penyelenggaraan penelitian melalui penyusunan road map penelitian dan peningkatan koordinasi penyelenggaraan penelitian.</w:t>
      </w:r>
    </w:p>
    <w:p w:rsidR="00CB2C4E" w:rsidRPr="005F5F2C" w:rsidRDefault="00CB2C4E" w:rsidP="00BA32B4">
      <w:pPr>
        <w:widowControl w:val="0"/>
        <w:numPr>
          <w:ilvl w:val="0"/>
          <w:numId w:val="17"/>
        </w:numPr>
        <w:tabs>
          <w:tab w:val="clear" w:pos="360"/>
          <w:tab w:val="num" w:pos="426"/>
          <w:tab w:val="num" w:pos="709"/>
        </w:tabs>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Mengembangkan kegiatan penelitian yang bersinergi dengan industri, pemerintah, institusi penelitian, </w:t>
      </w:r>
      <w:r w:rsidR="00180AEE" w:rsidRPr="005F5F2C">
        <w:rPr>
          <w:rFonts w:ascii="Arial" w:hAnsi="Arial" w:cs="Arial"/>
          <w:sz w:val="24"/>
          <w:szCs w:val="24"/>
        </w:rPr>
        <w:t xml:space="preserve">Fakultas dan </w:t>
      </w:r>
      <w:r w:rsidRPr="005F5F2C">
        <w:rPr>
          <w:rFonts w:ascii="Arial" w:hAnsi="Arial" w:cs="Arial"/>
          <w:sz w:val="24"/>
          <w:szCs w:val="24"/>
        </w:rPr>
        <w:t>universitas lain, atau instansi lainnya yang mengarah pad</w:t>
      </w:r>
      <w:r w:rsidR="00180AEE" w:rsidRPr="005F5F2C">
        <w:rPr>
          <w:rFonts w:ascii="Arial" w:hAnsi="Arial" w:cs="Arial"/>
          <w:sz w:val="24"/>
          <w:szCs w:val="24"/>
        </w:rPr>
        <w:t>a</w:t>
      </w:r>
      <w:r w:rsidRPr="005F5F2C">
        <w:rPr>
          <w:rFonts w:ascii="Arial" w:hAnsi="Arial" w:cs="Arial"/>
          <w:sz w:val="24"/>
          <w:szCs w:val="24"/>
        </w:rPr>
        <w:t xml:space="preserve"> pengembangan ilmu pengetahuan dan teknologi serta penyelesaian masalah</w:t>
      </w:r>
      <w:r w:rsidR="00AF2913" w:rsidRPr="005F5F2C">
        <w:rPr>
          <w:rFonts w:ascii="Arial" w:hAnsi="Arial" w:cs="Arial"/>
          <w:sz w:val="24"/>
          <w:szCs w:val="24"/>
        </w:rPr>
        <w:t xml:space="preserve"> yang terkait</w:t>
      </w:r>
      <w:r w:rsidRPr="005F5F2C">
        <w:rPr>
          <w:rFonts w:ascii="Arial" w:hAnsi="Arial" w:cs="Arial"/>
          <w:sz w:val="24"/>
          <w:szCs w:val="24"/>
        </w:rPr>
        <w:t>.</w:t>
      </w:r>
    </w:p>
    <w:p w:rsidR="00CB2C4E" w:rsidRPr="005F5F2C" w:rsidRDefault="00CB2C4E" w:rsidP="00BA32B4">
      <w:pPr>
        <w:widowControl w:val="0"/>
        <w:numPr>
          <w:ilvl w:val="0"/>
          <w:numId w:val="17"/>
        </w:numPr>
        <w:tabs>
          <w:tab w:val="clear" w:pos="360"/>
          <w:tab w:val="num" w:pos="426"/>
          <w:tab w:val="num" w:pos="709"/>
        </w:tabs>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Mendorong penelitian dasar </w:t>
      </w:r>
      <w:r w:rsidR="00180AEE" w:rsidRPr="005F5F2C">
        <w:rPr>
          <w:rFonts w:ascii="Arial" w:hAnsi="Arial" w:cs="Arial"/>
          <w:sz w:val="24"/>
          <w:szCs w:val="24"/>
        </w:rPr>
        <w:t>d</w:t>
      </w:r>
      <w:r w:rsidRPr="005F5F2C">
        <w:rPr>
          <w:rFonts w:ascii="Arial" w:hAnsi="Arial" w:cs="Arial"/>
          <w:sz w:val="24"/>
          <w:szCs w:val="24"/>
        </w:rPr>
        <w:t xml:space="preserve">an interdisipliner yang mampu menjalin kerjasama nasional </w:t>
      </w:r>
      <w:r w:rsidR="00180AEE" w:rsidRPr="005F5F2C">
        <w:rPr>
          <w:rFonts w:ascii="Arial" w:hAnsi="Arial" w:cs="Arial"/>
          <w:sz w:val="24"/>
          <w:szCs w:val="24"/>
        </w:rPr>
        <w:t>d</w:t>
      </w:r>
      <w:r w:rsidRPr="005F5F2C">
        <w:rPr>
          <w:rFonts w:ascii="Arial" w:hAnsi="Arial" w:cs="Arial"/>
          <w:sz w:val="24"/>
          <w:szCs w:val="24"/>
        </w:rPr>
        <w:t>an internasional.</w:t>
      </w:r>
    </w:p>
    <w:p w:rsidR="00CB2C4E" w:rsidRPr="005F5F2C" w:rsidRDefault="00CB2C4E" w:rsidP="00BA32B4">
      <w:pPr>
        <w:widowControl w:val="0"/>
        <w:numPr>
          <w:ilvl w:val="0"/>
          <w:numId w:val="17"/>
        </w:numPr>
        <w:tabs>
          <w:tab w:val="clear" w:pos="360"/>
          <w:tab w:val="num" w:pos="426"/>
          <w:tab w:val="num" w:pos="709"/>
        </w:tabs>
        <w:autoSpaceDE w:val="0"/>
        <w:autoSpaceDN w:val="0"/>
        <w:spacing w:after="0"/>
        <w:ind w:left="426" w:hanging="426"/>
        <w:jc w:val="both"/>
        <w:rPr>
          <w:rFonts w:ascii="Arial" w:hAnsi="Arial" w:cs="Arial"/>
          <w:sz w:val="24"/>
          <w:szCs w:val="24"/>
        </w:rPr>
      </w:pPr>
      <w:r w:rsidRPr="005B7686">
        <w:rPr>
          <w:rFonts w:ascii="Arial" w:hAnsi="Arial" w:cs="Arial"/>
          <w:sz w:val="24"/>
          <w:szCs w:val="24"/>
        </w:rPr>
        <w:lastRenderedPageBreak/>
        <w:t xml:space="preserve">Melaksanakan kerjasama penelitian nasional </w:t>
      </w:r>
      <w:r w:rsidR="00180AEE" w:rsidRPr="005B7686">
        <w:rPr>
          <w:rFonts w:ascii="Arial" w:hAnsi="Arial" w:cs="Arial"/>
          <w:sz w:val="24"/>
          <w:szCs w:val="24"/>
        </w:rPr>
        <w:t>d</w:t>
      </w:r>
      <w:r w:rsidRPr="005B7686">
        <w:rPr>
          <w:rFonts w:ascii="Arial" w:hAnsi="Arial" w:cs="Arial"/>
          <w:sz w:val="24"/>
          <w:szCs w:val="24"/>
        </w:rPr>
        <w:t xml:space="preserve">an internasional dengan </w:t>
      </w:r>
      <w:r w:rsidRPr="005F5F2C">
        <w:rPr>
          <w:rFonts w:ascii="Arial" w:hAnsi="Arial" w:cs="Arial"/>
          <w:sz w:val="24"/>
          <w:szCs w:val="24"/>
        </w:rPr>
        <w:t xml:space="preserve">mengandalkan ketersediaan sumberdaya alam </w:t>
      </w:r>
      <w:r w:rsidR="00180AEE" w:rsidRPr="005F5F2C">
        <w:rPr>
          <w:rFonts w:ascii="Arial" w:hAnsi="Arial" w:cs="Arial"/>
          <w:sz w:val="24"/>
          <w:szCs w:val="24"/>
        </w:rPr>
        <w:t>d</w:t>
      </w:r>
      <w:r w:rsidRPr="005F5F2C">
        <w:rPr>
          <w:rFonts w:ascii="Arial" w:hAnsi="Arial" w:cs="Arial"/>
          <w:sz w:val="24"/>
          <w:szCs w:val="24"/>
        </w:rPr>
        <w:t>an keunikan budaya</w:t>
      </w:r>
      <w:r w:rsidR="00180AEE" w:rsidRPr="005F5F2C">
        <w:rPr>
          <w:rFonts w:ascii="Arial" w:hAnsi="Arial" w:cs="Arial"/>
          <w:sz w:val="24"/>
          <w:szCs w:val="24"/>
        </w:rPr>
        <w:t xml:space="preserve"> serta tradisi yang terkait</w:t>
      </w:r>
      <w:r w:rsidRPr="005F5F2C">
        <w:rPr>
          <w:rFonts w:ascii="Arial" w:hAnsi="Arial" w:cs="Arial"/>
          <w:sz w:val="24"/>
          <w:szCs w:val="24"/>
        </w:rPr>
        <w:t>.</w:t>
      </w:r>
    </w:p>
    <w:p w:rsidR="00CB2C4E" w:rsidRPr="005F5F2C" w:rsidRDefault="00CB2C4E" w:rsidP="00BA32B4">
      <w:pPr>
        <w:widowControl w:val="0"/>
        <w:numPr>
          <w:ilvl w:val="0"/>
          <w:numId w:val="17"/>
        </w:numPr>
        <w:tabs>
          <w:tab w:val="clear" w:pos="360"/>
          <w:tab w:val="num" w:pos="426"/>
          <w:tab w:val="num" w:pos="709"/>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Menerapkan sistem penghargaan yang transparan dan akuntabel bagi dosen yang melakukan penelitian bermutu, konsisten, dan berkelanjutan.</w:t>
      </w:r>
    </w:p>
    <w:p w:rsidR="00307F93" w:rsidRPr="005B7686" w:rsidRDefault="00180AEE" w:rsidP="00BA32B4">
      <w:pPr>
        <w:widowControl w:val="0"/>
        <w:numPr>
          <w:ilvl w:val="0"/>
          <w:numId w:val="17"/>
        </w:numPr>
        <w:tabs>
          <w:tab w:val="clear" w:pos="360"/>
          <w:tab w:val="num" w:pos="426"/>
          <w:tab w:val="num" w:pos="709"/>
        </w:tabs>
        <w:autoSpaceDE w:val="0"/>
        <w:autoSpaceDN w:val="0"/>
        <w:spacing w:after="0"/>
        <w:ind w:left="426" w:hanging="426"/>
        <w:jc w:val="both"/>
        <w:rPr>
          <w:rFonts w:ascii="Arial" w:hAnsi="Arial" w:cs="Arial"/>
          <w:sz w:val="24"/>
          <w:szCs w:val="24"/>
        </w:rPr>
      </w:pPr>
      <w:r w:rsidRPr="005B7686">
        <w:rPr>
          <w:rFonts w:ascii="Arial" w:hAnsi="Arial" w:cs="Arial"/>
          <w:sz w:val="24"/>
          <w:szCs w:val="24"/>
        </w:rPr>
        <w:t>Mendorong publikasi hasil-</w:t>
      </w:r>
      <w:r w:rsidR="00CB2C4E" w:rsidRPr="005B7686">
        <w:rPr>
          <w:rFonts w:ascii="Arial" w:hAnsi="Arial" w:cs="Arial"/>
          <w:sz w:val="24"/>
          <w:szCs w:val="24"/>
        </w:rPr>
        <w:t xml:space="preserve">hasil </w:t>
      </w:r>
      <w:r w:rsidR="00307F93" w:rsidRPr="005B7686">
        <w:rPr>
          <w:rFonts w:ascii="Arial" w:hAnsi="Arial" w:cs="Arial"/>
          <w:sz w:val="24"/>
          <w:szCs w:val="24"/>
        </w:rPr>
        <w:t>p</w:t>
      </w:r>
      <w:r w:rsidR="004B6E8B" w:rsidRPr="005B7686">
        <w:rPr>
          <w:rFonts w:ascii="Arial" w:hAnsi="Arial" w:cs="Arial"/>
          <w:sz w:val="24"/>
          <w:szCs w:val="24"/>
        </w:rPr>
        <w:t>e</w:t>
      </w:r>
      <w:r w:rsidR="00CB2C4E" w:rsidRPr="005B7686">
        <w:rPr>
          <w:rFonts w:ascii="Arial" w:hAnsi="Arial" w:cs="Arial"/>
          <w:sz w:val="24"/>
          <w:szCs w:val="24"/>
        </w:rPr>
        <w:t>nelitian.</w:t>
      </w:r>
    </w:p>
    <w:p w:rsidR="004B6E8B" w:rsidRPr="005F5F2C" w:rsidRDefault="004B6E8B" w:rsidP="005F5F2C">
      <w:pPr>
        <w:widowControl w:val="0"/>
        <w:autoSpaceDE w:val="0"/>
        <w:autoSpaceDN w:val="0"/>
        <w:spacing w:after="0"/>
        <w:ind w:left="284" w:right="49"/>
        <w:jc w:val="both"/>
        <w:rPr>
          <w:rFonts w:ascii="Arial" w:hAnsi="Arial" w:cs="Arial"/>
          <w:bCs/>
          <w:sz w:val="24"/>
          <w:szCs w:val="24"/>
        </w:rPr>
      </w:pPr>
    </w:p>
    <w:p w:rsidR="00CB2C4E" w:rsidRPr="005F5F2C" w:rsidRDefault="00936256" w:rsidP="005F5F2C">
      <w:pPr>
        <w:widowControl w:val="0"/>
        <w:autoSpaceDE w:val="0"/>
        <w:autoSpaceDN w:val="0"/>
        <w:spacing w:after="0"/>
        <w:ind w:right="49"/>
        <w:jc w:val="both"/>
        <w:rPr>
          <w:rFonts w:ascii="Arial" w:hAnsi="Arial" w:cs="Arial"/>
          <w:b/>
          <w:bCs/>
          <w:sz w:val="24"/>
          <w:szCs w:val="24"/>
        </w:rPr>
      </w:pPr>
      <w:r w:rsidRPr="005F5F2C">
        <w:rPr>
          <w:rFonts w:ascii="Arial" w:hAnsi="Arial" w:cs="Arial"/>
          <w:b/>
          <w:spacing w:val="-4"/>
          <w:sz w:val="24"/>
          <w:szCs w:val="24"/>
        </w:rPr>
        <w:t xml:space="preserve">D.3. </w:t>
      </w:r>
      <w:r w:rsidRPr="005F5F2C">
        <w:rPr>
          <w:rFonts w:ascii="Arial" w:hAnsi="Arial" w:cs="Arial"/>
          <w:b/>
          <w:bCs/>
          <w:sz w:val="24"/>
          <w:szCs w:val="24"/>
        </w:rPr>
        <w:t>S</w:t>
      </w:r>
      <w:r w:rsidR="00CB2C4E" w:rsidRPr="005F5F2C">
        <w:rPr>
          <w:rFonts w:ascii="Arial" w:hAnsi="Arial" w:cs="Arial"/>
          <w:b/>
          <w:bCs/>
          <w:sz w:val="24"/>
          <w:szCs w:val="24"/>
        </w:rPr>
        <w:t>umberdaya</w:t>
      </w:r>
    </w:p>
    <w:p w:rsidR="00CB2C4E" w:rsidRPr="005B7686" w:rsidRDefault="00CB2C4E" w:rsidP="00BA32B4">
      <w:pPr>
        <w:pStyle w:val="ListParagraph"/>
        <w:widowControl w:val="0"/>
        <w:numPr>
          <w:ilvl w:val="0"/>
          <w:numId w:val="14"/>
        </w:numPr>
        <w:tabs>
          <w:tab w:val="clear" w:pos="360"/>
          <w:tab w:val="num" w:pos="426"/>
        </w:tabs>
        <w:autoSpaceDE w:val="0"/>
        <w:autoSpaceDN w:val="0"/>
        <w:spacing w:after="0"/>
        <w:ind w:left="426" w:hanging="426"/>
        <w:jc w:val="both"/>
        <w:rPr>
          <w:rFonts w:ascii="Arial" w:hAnsi="Arial" w:cs="Arial"/>
          <w:spacing w:val="-2"/>
          <w:sz w:val="24"/>
          <w:szCs w:val="24"/>
        </w:rPr>
      </w:pPr>
      <w:r w:rsidRPr="005B7686">
        <w:rPr>
          <w:rFonts w:ascii="Arial" w:hAnsi="Arial" w:cs="Arial"/>
          <w:spacing w:val="-2"/>
          <w:sz w:val="24"/>
          <w:szCs w:val="24"/>
        </w:rPr>
        <w:t xml:space="preserve">Mengupayakan kelengkapan dan pengembangan sarana </w:t>
      </w:r>
      <w:r w:rsidR="002F28BB" w:rsidRPr="005B7686">
        <w:rPr>
          <w:rFonts w:ascii="Arial" w:hAnsi="Arial" w:cs="Arial"/>
          <w:spacing w:val="-2"/>
          <w:sz w:val="24"/>
          <w:szCs w:val="24"/>
        </w:rPr>
        <w:t>d</w:t>
      </w:r>
      <w:r w:rsidRPr="005B7686">
        <w:rPr>
          <w:rFonts w:ascii="Arial" w:hAnsi="Arial" w:cs="Arial"/>
          <w:spacing w:val="-2"/>
          <w:sz w:val="24"/>
          <w:szCs w:val="24"/>
        </w:rPr>
        <w:t xml:space="preserve">an prasarana penelitian yang dapat diakses oleh seluruh civitas akademika </w:t>
      </w:r>
      <w:r w:rsidR="002F28BB" w:rsidRPr="005B7686">
        <w:rPr>
          <w:rFonts w:ascii="Arial" w:hAnsi="Arial" w:cs="Arial"/>
          <w:spacing w:val="-2"/>
          <w:sz w:val="24"/>
          <w:szCs w:val="24"/>
        </w:rPr>
        <w:t>d</w:t>
      </w:r>
      <w:r w:rsidRPr="005B7686">
        <w:rPr>
          <w:rFonts w:ascii="Arial" w:hAnsi="Arial" w:cs="Arial"/>
          <w:spacing w:val="-2"/>
          <w:sz w:val="24"/>
          <w:szCs w:val="24"/>
        </w:rPr>
        <w:t>an masyarakat.</w:t>
      </w:r>
    </w:p>
    <w:p w:rsidR="00CB2C4E" w:rsidRPr="005B7686" w:rsidRDefault="00CB2C4E" w:rsidP="00BA32B4">
      <w:pPr>
        <w:pStyle w:val="ListParagraph"/>
        <w:widowControl w:val="0"/>
        <w:numPr>
          <w:ilvl w:val="0"/>
          <w:numId w:val="14"/>
        </w:numPr>
        <w:tabs>
          <w:tab w:val="clear" w:pos="360"/>
          <w:tab w:val="num" w:pos="426"/>
        </w:tabs>
        <w:autoSpaceDE w:val="0"/>
        <w:autoSpaceDN w:val="0"/>
        <w:spacing w:after="0"/>
        <w:ind w:left="426" w:hanging="426"/>
        <w:jc w:val="both"/>
        <w:rPr>
          <w:rFonts w:ascii="Arial" w:hAnsi="Arial" w:cs="Arial"/>
          <w:spacing w:val="-2"/>
          <w:sz w:val="24"/>
          <w:szCs w:val="24"/>
        </w:rPr>
      </w:pPr>
      <w:r w:rsidRPr="005B7686">
        <w:rPr>
          <w:rFonts w:ascii="Arial" w:hAnsi="Arial" w:cs="Arial"/>
          <w:spacing w:val="-2"/>
          <w:sz w:val="24"/>
          <w:szCs w:val="24"/>
        </w:rPr>
        <w:t>Menganggarkan dana penelitian dan publikasi hasil penelitian pad</w:t>
      </w:r>
      <w:r w:rsidR="002F28BB" w:rsidRPr="005B7686">
        <w:rPr>
          <w:rFonts w:ascii="Arial" w:hAnsi="Arial" w:cs="Arial"/>
          <w:spacing w:val="-2"/>
          <w:sz w:val="24"/>
          <w:szCs w:val="24"/>
        </w:rPr>
        <w:t>a</w:t>
      </w:r>
      <w:r w:rsidRPr="005B7686">
        <w:rPr>
          <w:rFonts w:ascii="Arial" w:hAnsi="Arial" w:cs="Arial"/>
          <w:spacing w:val="-2"/>
          <w:sz w:val="24"/>
          <w:szCs w:val="24"/>
        </w:rPr>
        <w:t xml:space="preserve"> pertemuan</w:t>
      </w:r>
      <w:r w:rsidRPr="005B7686">
        <w:rPr>
          <w:rFonts w:ascii="Arial" w:hAnsi="Arial" w:cs="Arial"/>
          <w:spacing w:val="-2"/>
          <w:sz w:val="24"/>
          <w:szCs w:val="24"/>
        </w:rPr>
        <w:softHyphen/>
      </w:r>
      <w:r w:rsidR="008337EB" w:rsidRPr="005B7686">
        <w:rPr>
          <w:rFonts w:ascii="Arial" w:hAnsi="Arial" w:cs="Arial"/>
          <w:spacing w:val="-2"/>
          <w:sz w:val="24"/>
          <w:szCs w:val="24"/>
        </w:rPr>
        <w:t xml:space="preserve"> </w:t>
      </w:r>
      <w:r w:rsidRPr="005B7686">
        <w:rPr>
          <w:rFonts w:ascii="Arial" w:hAnsi="Arial" w:cs="Arial"/>
          <w:spacing w:val="-2"/>
          <w:sz w:val="24"/>
          <w:szCs w:val="24"/>
        </w:rPr>
        <w:t>pertemuan</w:t>
      </w:r>
      <w:r w:rsidR="008337EB" w:rsidRPr="005B7686">
        <w:rPr>
          <w:rFonts w:ascii="Arial" w:hAnsi="Arial" w:cs="Arial"/>
          <w:spacing w:val="-2"/>
          <w:sz w:val="24"/>
          <w:szCs w:val="24"/>
        </w:rPr>
        <w:t xml:space="preserve"> Ilmiah</w:t>
      </w:r>
      <w:r w:rsidRPr="005B7686">
        <w:rPr>
          <w:rFonts w:ascii="Arial" w:hAnsi="Arial" w:cs="Arial"/>
          <w:spacing w:val="-2"/>
          <w:sz w:val="24"/>
          <w:szCs w:val="24"/>
        </w:rPr>
        <w:t xml:space="preserve"> </w:t>
      </w:r>
      <w:r w:rsidR="002F28BB" w:rsidRPr="005B7686">
        <w:rPr>
          <w:rFonts w:ascii="Arial" w:hAnsi="Arial" w:cs="Arial"/>
          <w:spacing w:val="-2"/>
          <w:sz w:val="24"/>
          <w:szCs w:val="24"/>
        </w:rPr>
        <w:t>d</w:t>
      </w:r>
      <w:r w:rsidRPr="005B7686">
        <w:rPr>
          <w:rFonts w:ascii="Arial" w:hAnsi="Arial" w:cs="Arial"/>
          <w:spacing w:val="-2"/>
          <w:sz w:val="24"/>
          <w:szCs w:val="24"/>
        </w:rPr>
        <w:t>an jurnal ilmiah nasional dan internasional bagi dosen melalui mekanisme tertentu.</w:t>
      </w:r>
    </w:p>
    <w:p w:rsidR="00CB2C4E" w:rsidRPr="005B7686" w:rsidRDefault="00CB2C4E" w:rsidP="00BA32B4">
      <w:pPr>
        <w:pStyle w:val="ListParagraph"/>
        <w:widowControl w:val="0"/>
        <w:numPr>
          <w:ilvl w:val="0"/>
          <w:numId w:val="14"/>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pacing w:val="-2"/>
          <w:sz w:val="24"/>
          <w:szCs w:val="24"/>
        </w:rPr>
        <w:t xml:space="preserve">Memanfaatkan teknologi informasi dan komunikasi untuk meningkatkan kemudahan </w:t>
      </w:r>
      <w:r w:rsidRPr="005B7686">
        <w:rPr>
          <w:rFonts w:ascii="Arial" w:hAnsi="Arial" w:cs="Arial"/>
          <w:spacing w:val="-3"/>
          <w:sz w:val="24"/>
          <w:szCs w:val="24"/>
        </w:rPr>
        <w:t xml:space="preserve">akses bagi seluruh masyarakat untuk memperoleh informasi kegiatan </w:t>
      </w:r>
      <w:r w:rsidRPr="005B7686">
        <w:rPr>
          <w:rFonts w:ascii="Arial" w:hAnsi="Arial" w:cs="Arial"/>
          <w:sz w:val="24"/>
          <w:szCs w:val="24"/>
        </w:rPr>
        <w:t>penelitian yang dilakukan.</w:t>
      </w:r>
    </w:p>
    <w:p w:rsidR="00CB2C4E" w:rsidRPr="005B7686" w:rsidRDefault="00CB2C4E" w:rsidP="00BA32B4">
      <w:pPr>
        <w:pStyle w:val="ListParagraph"/>
        <w:widowControl w:val="0"/>
        <w:numPr>
          <w:ilvl w:val="0"/>
          <w:numId w:val="14"/>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Mendorong dan memfasilitasi dosen untuk ter</w:t>
      </w:r>
      <w:r w:rsidR="002F28BB" w:rsidRPr="005B7686">
        <w:rPr>
          <w:rFonts w:ascii="Arial" w:hAnsi="Arial" w:cs="Arial"/>
          <w:sz w:val="24"/>
          <w:szCs w:val="24"/>
        </w:rPr>
        <w:t>u</w:t>
      </w:r>
      <w:r w:rsidRPr="005B7686">
        <w:rPr>
          <w:rFonts w:ascii="Arial" w:hAnsi="Arial" w:cs="Arial"/>
          <w:sz w:val="24"/>
          <w:szCs w:val="24"/>
        </w:rPr>
        <w:t>s menerus berpartisipasi dalam melakukan penelitian kompetitif.</w:t>
      </w:r>
    </w:p>
    <w:p w:rsidR="00CB2C4E" w:rsidRPr="005B7686" w:rsidRDefault="00CB2C4E" w:rsidP="00BA32B4">
      <w:pPr>
        <w:pStyle w:val="ListParagraph"/>
        <w:widowControl w:val="0"/>
        <w:numPr>
          <w:ilvl w:val="0"/>
          <w:numId w:val="14"/>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Mengembangkan mekanisme kerja yang menjamin kesinambungan topik penelitian </w:t>
      </w:r>
      <w:r w:rsidR="002F28BB" w:rsidRPr="005B7686">
        <w:rPr>
          <w:rFonts w:ascii="Arial" w:hAnsi="Arial" w:cs="Arial"/>
          <w:sz w:val="24"/>
          <w:szCs w:val="24"/>
        </w:rPr>
        <w:t>d</w:t>
      </w:r>
      <w:r w:rsidRPr="005B7686">
        <w:rPr>
          <w:rFonts w:ascii="Arial" w:hAnsi="Arial" w:cs="Arial"/>
          <w:sz w:val="24"/>
          <w:szCs w:val="24"/>
        </w:rPr>
        <w:t xml:space="preserve">an sumberdaya peneliti bidang unggulan </w:t>
      </w:r>
      <w:r w:rsidR="002F28BB" w:rsidRPr="005B7686">
        <w:rPr>
          <w:rFonts w:ascii="Arial" w:hAnsi="Arial" w:cs="Arial"/>
          <w:sz w:val="24"/>
          <w:szCs w:val="24"/>
        </w:rPr>
        <w:t xml:space="preserve">fakultas maupun </w:t>
      </w:r>
      <w:r w:rsidRPr="005B7686">
        <w:rPr>
          <w:rFonts w:ascii="Arial" w:hAnsi="Arial" w:cs="Arial"/>
          <w:sz w:val="24"/>
          <w:szCs w:val="24"/>
        </w:rPr>
        <w:t>universitas.</w:t>
      </w:r>
    </w:p>
    <w:p w:rsidR="004B6E8B" w:rsidRPr="005B7686" w:rsidRDefault="00CB2C4E" w:rsidP="00BA32B4">
      <w:pPr>
        <w:pStyle w:val="ListParagraph"/>
        <w:widowControl w:val="0"/>
        <w:numPr>
          <w:ilvl w:val="0"/>
          <w:numId w:val="14"/>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Mengembangkan sistem pencangkokan bagi dosen</w:t>
      </w:r>
      <w:r w:rsidR="005E3015" w:rsidRPr="005B7686">
        <w:rPr>
          <w:rFonts w:ascii="Arial" w:hAnsi="Arial" w:cs="Arial"/>
          <w:sz w:val="24"/>
          <w:szCs w:val="24"/>
        </w:rPr>
        <w:t xml:space="preserve"> dalam melakukan penelitian, bai</w:t>
      </w:r>
      <w:r w:rsidRPr="005B7686">
        <w:rPr>
          <w:rFonts w:ascii="Arial" w:hAnsi="Arial" w:cs="Arial"/>
          <w:sz w:val="24"/>
          <w:szCs w:val="24"/>
        </w:rPr>
        <w:t>k di dalam maupun di luar negeri.</w:t>
      </w:r>
    </w:p>
    <w:p w:rsidR="00AA169F" w:rsidRPr="005F5F2C" w:rsidRDefault="00AA169F" w:rsidP="005F5F2C">
      <w:pPr>
        <w:widowControl w:val="0"/>
        <w:autoSpaceDE w:val="0"/>
        <w:autoSpaceDN w:val="0"/>
        <w:spacing w:after="0"/>
        <w:ind w:left="1134"/>
        <w:rPr>
          <w:rFonts w:ascii="Arial" w:hAnsi="Arial" w:cs="Arial"/>
          <w:sz w:val="24"/>
          <w:szCs w:val="24"/>
        </w:rPr>
      </w:pPr>
    </w:p>
    <w:p w:rsidR="00CB2C4E" w:rsidRPr="005F5F2C" w:rsidRDefault="00936256" w:rsidP="005F5F2C">
      <w:pPr>
        <w:widowControl w:val="0"/>
        <w:autoSpaceDE w:val="0"/>
        <w:autoSpaceDN w:val="0"/>
        <w:spacing w:after="0"/>
        <w:rPr>
          <w:rFonts w:ascii="Arial" w:hAnsi="Arial" w:cs="Arial"/>
          <w:b/>
          <w:bCs/>
          <w:sz w:val="24"/>
          <w:szCs w:val="24"/>
        </w:rPr>
      </w:pPr>
      <w:r w:rsidRPr="005F5F2C">
        <w:rPr>
          <w:rFonts w:ascii="Arial" w:hAnsi="Arial" w:cs="Arial"/>
          <w:b/>
          <w:bCs/>
          <w:sz w:val="24"/>
          <w:szCs w:val="24"/>
        </w:rPr>
        <w:t xml:space="preserve">D.4. </w:t>
      </w:r>
      <w:r w:rsidR="00CB2C4E" w:rsidRPr="005F5F2C">
        <w:rPr>
          <w:rFonts w:ascii="Arial" w:hAnsi="Arial" w:cs="Arial"/>
          <w:b/>
          <w:bCs/>
          <w:sz w:val="24"/>
          <w:szCs w:val="24"/>
        </w:rPr>
        <w:t>Evaluasi Program</w:t>
      </w:r>
    </w:p>
    <w:p w:rsidR="00CB2C4E" w:rsidRPr="005F5F2C" w:rsidRDefault="00CB2C4E" w:rsidP="00BA32B4">
      <w:pPr>
        <w:pStyle w:val="ListParagraph"/>
        <w:widowControl w:val="0"/>
        <w:numPr>
          <w:ilvl w:val="0"/>
          <w:numId w:val="16"/>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pacing w:val="-2"/>
          <w:sz w:val="24"/>
          <w:szCs w:val="24"/>
        </w:rPr>
        <w:t>Melakukan</w:t>
      </w:r>
      <w:r w:rsidRPr="005B7686">
        <w:rPr>
          <w:rFonts w:ascii="Arial" w:hAnsi="Arial" w:cs="Arial"/>
          <w:sz w:val="24"/>
          <w:szCs w:val="24"/>
        </w:rPr>
        <w:t xml:space="preserve"> monitoring </w:t>
      </w:r>
      <w:r w:rsidR="00391314" w:rsidRPr="005B7686">
        <w:rPr>
          <w:rFonts w:ascii="Arial" w:hAnsi="Arial" w:cs="Arial"/>
          <w:sz w:val="24"/>
          <w:szCs w:val="24"/>
        </w:rPr>
        <w:t>d</w:t>
      </w:r>
      <w:r w:rsidRPr="005B7686">
        <w:rPr>
          <w:rFonts w:ascii="Arial" w:hAnsi="Arial" w:cs="Arial"/>
          <w:sz w:val="24"/>
          <w:szCs w:val="24"/>
        </w:rPr>
        <w:t xml:space="preserve">an evaluasi terhadap program-program dan fasilitas </w:t>
      </w:r>
      <w:r w:rsidRPr="005F5F2C">
        <w:rPr>
          <w:rFonts w:ascii="Arial" w:hAnsi="Arial" w:cs="Arial"/>
          <w:sz w:val="24"/>
          <w:szCs w:val="24"/>
        </w:rPr>
        <w:t xml:space="preserve">penunjang penelitian dengan menggunakan </w:t>
      </w:r>
      <w:r w:rsidRPr="005B7686">
        <w:rPr>
          <w:rFonts w:ascii="Arial" w:hAnsi="Arial" w:cs="Arial"/>
          <w:sz w:val="24"/>
          <w:szCs w:val="24"/>
        </w:rPr>
        <w:t>b</w:t>
      </w:r>
      <w:r w:rsidR="00391314" w:rsidRPr="005B7686">
        <w:rPr>
          <w:rFonts w:ascii="Arial" w:hAnsi="Arial" w:cs="Arial"/>
          <w:sz w:val="24"/>
          <w:szCs w:val="24"/>
        </w:rPr>
        <w:t>u</w:t>
      </w:r>
      <w:r w:rsidRPr="005B7686">
        <w:rPr>
          <w:rFonts w:ascii="Arial" w:hAnsi="Arial" w:cs="Arial"/>
          <w:sz w:val="24"/>
          <w:szCs w:val="24"/>
        </w:rPr>
        <w:t>ku mutu</w:t>
      </w:r>
      <w:r w:rsidRPr="005F5F2C">
        <w:rPr>
          <w:rFonts w:ascii="Arial" w:hAnsi="Arial" w:cs="Arial"/>
          <w:sz w:val="24"/>
          <w:szCs w:val="24"/>
        </w:rPr>
        <w:t xml:space="preserve"> internal, nasional, dan internasional.</w:t>
      </w:r>
    </w:p>
    <w:p w:rsidR="00CB2C4E" w:rsidRPr="005F5F2C" w:rsidRDefault="00CB2C4E" w:rsidP="00BA32B4">
      <w:pPr>
        <w:pStyle w:val="ListParagraph"/>
        <w:widowControl w:val="0"/>
        <w:numPr>
          <w:ilvl w:val="0"/>
          <w:numId w:val="16"/>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pacing w:val="-2"/>
          <w:sz w:val="24"/>
          <w:szCs w:val="24"/>
        </w:rPr>
        <w:t>Melakukan</w:t>
      </w:r>
      <w:r w:rsidR="008337EB" w:rsidRPr="005B7686">
        <w:rPr>
          <w:rFonts w:ascii="Arial" w:hAnsi="Arial" w:cs="Arial"/>
          <w:sz w:val="24"/>
          <w:szCs w:val="24"/>
        </w:rPr>
        <w:t xml:space="preserve"> segala</w:t>
      </w:r>
      <w:r w:rsidRPr="005F5F2C">
        <w:rPr>
          <w:rFonts w:ascii="Arial" w:hAnsi="Arial" w:cs="Arial"/>
          <w:sz w:val="24"/>
          <w:szCs w:val="24"/>
        </w:rPr>
        <w:t xml:space="preserve"> upaya</w:t>
      </w:r>
      <w:r w:rsidR="008337EB" w:rsidRPr="005B7686">
        <w:rPr>
          <w:rFonts w:ascii="Arial" w:hAnsi="Arial" w:cs="Arial"/>
          <w:sz w:val="24"/>
          <w:szCs w:val="24"/>
        </w:rPr>
        <w:t xml:space="preserve"> dalam</w:t>
      </w:r>
      <w:r w:rsidRPr="005F5F2C">
        <w:rPr>
          <w:rFonts w:ascii="Arial" w:hAnsi="Arial" w:cs="Arial"/>
          <w:sz w:val="24"/>
          <w:szCs w:val="24"/>
        </w:rPr>
        <w:t xml:space="preserve"> perbaikan dan peningkatan mutu secara berkesinambungan berdasarkan hasil monitoring dan evaluasi yang dilakukan.</w:t>
      </w:r>
    </w:p>
    <w:p w:rsidR="00CB2C4E" w:rsidRPr="005F5F2C" w:rsidRDefault="00936256" w:rsidP="005F5F2C">
      <w:pPr>
        <w:widowControl w:val="0"/>
        <w:autoSpaceDE w:val="0"/>
        <w:autoSpaceDN w:val="0"/>
        <w:spacing w:after="0"/>
        <w:rPr>
          <w:rFonts w:ascii="Arial" w:hAnsi="Arial" w:cs="Arial"/>
          <w:b/>
          <w:bCs/>
          <w:sz w:val="24"/>
          <w:szCs w:val="24"/>
        </w:rPr>
      </w:pPr>
      <w:r w:rsidRPr="005F5F2C">
        <w:rPr>
          <w:rFonts w:ascii="Arial" w:hAnsi="Arial" w:cs="Arial"/>
          <w:b/>
          <w:bCs/>
          <w:sz w:val="24"/>
          <w:szCs w:val="24"/>
        </w:rPr>
        <w:t xml:space="preserve">D.5. </w:t>
      </w:r>
      <w:r w:rsidR="00CB2C4E" w:rsidRPr="005F5F2C">
        <w:rPr>
          <w:rFonts w:ascii="Arial" w:hAnsi="Arial" w:cs="Arial"/>
          <w:b/>
          <w:bCs/>
          <w:sz w:val="24"/>
          <w:szCs w:val="24"/>
        </w:rPr>
        <w:t>Kelembagaan</w:t>
      </w:r>
    </w:p>
    <w:p w:rsidR="00CB2C4E" w:rsidRPr="005B7686" w:rsidRDefault="00360C77" w:rsidP="00BA32B4">
      <w:pPr>
        <w:pStyle w:val="ListParagraph"/>
        <w:widowControl w:val="0"/>
        <w:numPr>
          <w:ilvl w:val="0"/>
          <w:numId w:val="15"/>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CB2C4E" w:rsidRPr="005B7686">
        <w:rPr>
          <w:rFonts w:ascii="Arial" w:hAnsi="Arial" w:cs="Arial"/>
          <w:sz w:val="24"/>
          <w:szCs w:val="24"/>
        </w:rPr>
        <w:t xml:space="preserve"> </w:t>
      </w:r>
      <w:r w:rsidR="00AF2913" w:rsidRPr="005B7686">
        <w:rPr>
          <w:rFonts w:ascii="Arial" w:hAnsi="Arial" w:cs="Arial"/>
          <w:sz w:val="24"/>
          <w:szCs w:val="24"/>
        </w:rPr>
        <w:t xml:space="preserve">Unhas </w:t>
      </w:r>
      <w:r w:rsidR="00CB2C4E" w:rsidRPr="005B7686">
        <w:rPr>
          <w:rFonts w:ascii="Arial" w:hAnsi="Arial" w:cs="Arial"/>
          <w:sz w:val="24"/>
          <w:szCs w:val="24"/>
        </w:rPr>
        <w:t xml:space="preserve">melalui Lembaga Penelitian (LP) melakukan koordinasi, monitoring, </w:t>
      </w:r>
      <w:r w:rsidR="00391314" w:rsidRPr="005B7686">
        <w:rPr>
          <w:rFonts w:ascii="Arial" w:hAnsi="Arial" w:cs="Arial"/>
          <w:sz w:val="24"/>
          <w:szCs w:val="24"/>
        </w:rPr>
        <w:t>d</w:t>
      </w:r>
      <w:r w:rsidR="00CB2C4E" w:rsidRPr="005B7686">
        <w:rPr>
          <w:rFonts w:ascii="Arial" w:hAnsi="Arial" w:cs="Arial"/>
          <w:sz w:val="24"/>
          <w:szCs w:val="24"/>
        </w:rPr>
        <w:t xml:space="preserve">an </w:t>
      </w:r>
      <w:r w:rsidR="00CB2C4E" w:rsidRPr="005B7686">
        <w:rPr>
          <w:rFonts w:ascii="Arial" w:hAnsi="Arial" w:cs="Arial"/>
          <w:spacing w:val="-2"/>
          <w:sz w:val="24"/>
          <w:szCs w:val="24"/>
        </w:rPr>
        <w:t>pengarsipan</w:t>
      </w:r>
      <w:r w:rsidR="00CB2C4E" w:rsidRPr="005B7686">
        <w:rPr>
          <w:rFonts w:ascii="Arial" w:hAnsi="Arial" w:cs="Arial"/>
          <w:sz w:val="24"/>
          <w:szCs w:val="24"/>
        </w:rPr>
        <w:t xml:space="preserve"> seluruh kegiatan penelitian dan</w:t>
      </w:r>
      <w:r w:rsidR="00391314" w:rsidRPr="005B7686">
        <w:rPr>
          <w:rFonts w:ascii="Arial" w:hAnsi="Arial" w:cs="Arial"/>
          <w:sz w:val="24"/>
          <w:szCs w:val="24"/>
        </w:rPr>
        <w:t xml:space="preserve"> publikasi hasil penelitian, bai</w:t>
      </w:r>
      <w:r w:rsidR="00CB2C4E" w:rsidRPr="005B7686">
        <w:rPr>
          <w:rFonts w:ascii="Arial" w:hAnsi="Arial" w:cs="Arial"/>
          <w:sz w:val="24"/>
          <w:szCs w:val="24"/>
        </w:rPr>
        <w:t>k yang dilakukan secara perorangan, kelompok</w:t>
      </w:r>
      <w:r w:rsidR="00391314" w:rsidRPr="005B7686">
        <w:rPr>
          <w:rFonts w:ascii="Arial" w:hAnsi="Arial" w:cs="Arial"/>
          <w:sz w:val="24"/>
          <w:szCs w:val="24"/>
        </w:rPr>
        <w:t>.</w:t>
      </w:r>
    </w:p>
    <w:p w:rsidR="00CB2C4E" w:rsidRPr="005B7686" w:rsidRDefault="00360C77" w:rsidP="00BA32B4">
      <w:pPr>
        <w:pStyle w:val="ListParagraph"/>
        <w:widowControl w:val="0"/>
        <w:numPr>
          <w:ilvl w:val="0"/>
          <w:numId w:val="15"/>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AF2913" w:rsidRPr="005B7686">
        <w:rPr>
          <w:rFonts w:ascii="Arial" w:hAnsi="Arial" w:cs="Arial"/>
          <w:sz w:val="24"/>
          <w:szCs w:val="24"/>
        </w:rPr>
        <w:t xml:space="preserve"> Unhas</w:t>
      </w:r>
      <w:r w:rsidR="00CB2C4E" w:rsidRPr="005B7686">
        <w:rPr>
          <w:rFonts w:ascii="Arial" w:hAnsi="Arial" w:cs="Arial"/>
          <w:sz w:val="24"/>
          <w:szCs w:val="24"/>
        </w:rPr>
        <w:t xml:space="preserve"> melalui Pusat Kegiatan Penelitian (PKP) menyusun </w:t>
      </w:r>
      <w:r w:rsidR="00391314" w:rsidRPr="005B7686">
        <w:rPr>
          <w:rFonts w:ascii="Arial" w:hAnsi="Arial" w:cs="Arial"/>
          <w:sz w:val="24"/>
          <w:szCs w:val="24"/>
        </w:rPr>
        <w:t>d</w:t>
      </w:r>
      <w:r w:rsidR="00CB2C4E" w:rsidRPr="005B7686">
        <w:rPr>
          <w:rFonts w:ascii="Arial" w:hAnsi="Arial" w:cs="Arial"/>
          <w:sz w:val="24"/>
          <w:szCs w:val="24"/>
        </w:rPr>
        <w:t xml:space="preserve">an </w:t>
      </w:r>
      <w:r w:rsidR="00CB2C4E" w:rsidRPr="005B7686">
        <w:rPr>
          <w:rFonts w:ascii="Arial" w:hAnsi="Arial" w:cs="Arial"/>
          <w:spacing w:val="-2"/>
          <w:sz w:val="24"/>
          <w:szCs w:val="24"/>
        </w:rPr>
        <w:t>mengembangkan</w:t>
      </w:r>
      <w:r w:rsidR="00CB2C4E" w:rsidRPr="005B7686">
        <w:rPr>
          <w:rFonts w:ascii="Arial" w:hAnsi="Arial" w:cs="Arial"/>
          <w:sz w:val="24"/>
          <w:szCs w:val="24"/>
        </w:rPr>
        <w:t xml:space="preserve"> mekanisme penyelenggaraan penelitian interdisipliner yang digariskan dalam roadmap penelitian universitas.</w:t>
      </w:r>
    </w:p>
    <w:p w:rsidR="00CB2C4E" w:rsidRPr="005B7686" w:rsidRDefault="00360C77" w:rsidP="00BA32B4">
      <w:pPr>
        <w:pStyle w:val="ListParagraph"/>
        <w:widowControl w:val="0"/>
        <w:numPr>
          <w:ilvl w:val="0"/>
          <w:numId w:val="15"/>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AF2913" w:rsidRPr="005B7686">
        <w:rPr>
          <w:rFonts w:ascii="Arial" w:hAnsi="Arial" w:cs="Arial"/>
          <w:sz w:val="24"/>
          <w:szCs w:val="24"/>
        </w:rPr>
        <w:t xml:space="preserve"> Unhas</w:t>
      </w:r>
      <w:r w:rsidR="00CB2C4E" w:rsidRPr="005B7686">
        <w:rPr>
          <w:rFonts w:ascii="Arial" w:hAnsi="Arial" w:cs="Arial"/>
          <w:sz w:val="24"/>
          <w:szCs w:val="24"/>
        </w:rPr>
        <w:t xml:space="preserve"> secara sistematis </w:t>
      </w:r>
      <w:r w:rsidR="000D771D" w:rsidRPr="005B7686">
        <w:rPr>
          <w:rFonts w:ascii="Arial" w:hAnsi="Arial" w:cs="Arial"/>
          <w:sz w:val="24"/>
          <w:szCs w:val="24"/>
        </w:rPr>
        <w:t>d</w:t>
      </w:r>
      <w:r w:rsidR="00CB2C4E" w:rsidRPr="005B7686">
        <w:rPr>
          <w:rFonts w:ascii="Arial" w:hAnsi="Arial" w:cs="Arial"/>
          <w:sz w:val="24"/>
          <w:szCs w:val="24"/>
        </w:rPr>
        <w:t>an terstruktur mengembangkan kerjasama nasional maupun internasional dalam upaya meningkatkan kemampuan pendanaan, kapasitas, kualitas, dan kuantitas penelitian.</w:t>
      </w:r>
    </w:p>
    <w:p w:rsidR="00CB2C4E" w:rsidRPr="005B7686" w:rsidRDefault="00360C77" w:rsidP="00BA32B4">
      <w:pPr>
        <w:pStyle w:val="ListParagraph"/>
        <w:widowControl w:val="0"/>
        <w:numPr>
          <w:ilvl w:val="0"/>
          <w:numId w:val="15"/>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AF2913" w:rsidRPr="005B7686">
        <w:rPr>
          <w:rFonts w:ascii="Arial" w:hAnsi="Arial" w:cs="Arial"/>
          <w:sz w:val="24"/>
          <w:szCs w:val="24"/>
        </w:rPr>
        <w:t xml:space="preserve"> </w:t>
      </w:r>
      <w:proofErr w:type="gramStart"/>
      <w:r w:rsidR="00AF2913" w:rsidRPr="005B7686">
        <w:rPr>
          <w:rFonts w:ascii="Arial" w:hAnsi="Arial" w:cs="Arial"/>
          <w:sz w:val="24"/>
          <w:szCs w:val="24"/>
        </w:rPr>
        <w:t xml:space="preserve">Unhas </w:t>
      </w:r>
      <w:r w:rsidR="00CB2C4E" w:rsidRPr="005B7686">
        <w:rPr>
          <w:rFonts w:ascii="Arial" w:hAnsi="Arial" w:cs="Arial"/>
          <w:sz w:val="24"/>
          <w:szCs w:val="24"/>
        </w:rPr>
        <w:t xml:space="preserve"> berkewajiban</w:t>
      </w:r>
      <w:proofErr w:type="gramEnd"/>
      <w:r w:rsidR="00CB2C4E" w:rsidRPr="005B7686">
        <w:rPr>
          <w:rFonts w:ascii="Arial" w:hAnsi="Arial" w:cs="Arial"/>
          <w:sz w:val="24"/>
          <w:szCs w:val="24"/>
        </w:rPr>
        <w:t xml:space="preserve"> mengembangkan standar pengukuran relevansi </w:t>
      </w:r>
      <w:r w:rsidR="00CB2C4E" w:rsidRPr="005B7686">
        <w:rPr>
          <w:rFonts w:ascii="Arial" w:hAnsi="Arial" w:cs="Arial"/>
          <w:sz w:val="24"/>
          <w:szCs w:val="24"/>
        </w:rPr>
        <w:lastRenderedPageBreak/>
        <w:t xml:space="preserve">dan mutu penelitian dengan mengacu pada standar nasional dan/atau standar </w:t>
      </w:r>
      <w:r w:rsidR="00CB2C4E" w:rsidRPr="005B7686">
        <w:rPr>
          <w:rFonts w:ascii="Arial" w:hAnsi="Arial" w:cs="Arial"/>
          <w:spacing w:val="-2"/>
          <w:sz w:val="24"/>
          <w:szCs w:val="24"/>
        </w:rPr>
        <w:t>internasional</w:t>
      </w:r>
      <w:r w:rsidR="00CB2C4E" w:rsidRPr="005B7686">
        <w:rPr>
          <w:rFonts w:ascii="Arial" w:hAnsi="Arial" w:cs="Arial"/>
          <w:sz w:val="24"/>
          <w:szCs w:val="24"/>
        </w:rPr>
        <w:t>.</w:t>
      </w:r>
    </w:p>
    <w:p w:rsidR="00CB2C4E" w:rsidRPr="005B7686" w:rsidRDefault="00360C77" w:rsidP="005B7686">
      <w:pPr>
        <w:widowControl w:val="0"/>
        <w:tabs>
          <w:tab w:val="num" w:pos="426"/>
        </w:tabs>
        <w:autoSpaceDE w:val="0"/>
        <w:autoSpaceDN w:val="0"/>
        <w:spacing w:after="0"/>
        <w:jc w:val="both"/>
        <w:rPr>
          <w:rFonts w:ascii="Arial" w:hAnsi="Arial" w:cs="Arial"/>
          <w:sz w:val="24"/>
          <w:szCs w:val="24"/>
        </w:rPr>
      </w:pPr>
      <w:r w:rsidRPr="005B7686">
        <w:rPr>
          <w:rFonts w:ascii="Arial" w:hAnsi="Arial" w:cs="Arial"/>
          <w:sz w:val="24"/>
          <w:szCs w:val="24"/>
        </w:rPr>
        <w:t>FMIPA</w:t>
      </w:r>
      <w:r w:rsidR="00C26A10" w:rsidRPr="005B7686">
        <w:rPr>
          <w:rFonts w:ascii="Arial" w:hAnsi="Arial" w:cs="Arial"/>
          <w:sz w:val="24"/>
          <w:szCs w:val="24"/>
        </w:rPr>
        <w:t xml:space="preserve"> Unhas</w:t>
      </w:r>
      <w:r w:rsidR="00CB2C4E" w:rsidRPr="005B7686">
        <w:rPr>
          <w:rFonts w:ascii="Arial" w:hAnsi="Arial" w:cs="Arial"/>
          <w:sz w:val="24"/>
          <w:szCs w:val="24"/>
        </w:rPr>
        <w:t xml:space="preserve"> mengembangkan sistem dan wadah publikasi hasil-hasil penelitian agar lebih mudah diakses oleh pemangku kepentingan </w:t>
      </w:r>
      <w:r w:rsidR="00C26A10" w:rsidRPr="005B7686">
        <w:rPr>
          <w:rFonts w:ascii="Arial" w:hAnsi="Arial" w:cs="Arial"/>
          <w:sz w:val="24"/>
          <w:szCs w:val="24"/>
        </w:rPr>
        <w:t>(stakeholders).</w:t>
      </w:r>
    </w:p>
    <w:p w:rsidR="004B6E8B" w:rsidRPr="005B7686" w:rsidRDefault="00360C77" w:rsidP="00BA32B4">
      <w:pPr>
        <w:pStyle w:val="ListParagraph"/>
        <w:widowControl w:val="0"/>
        <w:numPr>
          <w:ilvl w:val="0"/>
          <w:numId w:val="15"/>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C26A10" w:rsidRPr="005B7686">
        <w:rPr>
          <w:rFonts w:ascii="Arial" w:hAnsi="Arial" w:cs="Arial"/>
          <w:sz w:val="24"/>
          <w:szCs w:val="24"/>
        </w:rPr>
        <w:t xml:space="preserve"> Unhas</w:t>
      </w:r>
      <w:r w:rsidR="00CB2C4E" w:rsidRPr="005B7686">
        <w:rPr>
          <w:rFonts w:ascii="Arial" w:hAnsi="Arial" w:cs="Arial"/>
          <w:sz w:val="24"/>
          <w:szCs w:val="24"/>
        </w:rPr>
        <w:t xml:space="preserve"> mengadakan </w:t>
      </w:r>
      <w:r w:rsidR="000D771D" w:rsidRPr="005B7686">
        <w:rPr>
          <w:rFonts w:ascii="Arial" w:hAnsi="Arial" w:cs="Arial"/>
          <w:sz w:val="24"/>
          <w:szCs w:val="24"/>
        </w:rPr>
        <w:t>d</w:t>
      </w:r>
      <w:r w:rsidR="00CB2C4E" w:rsidRPr="005B7686">
        <w:rPr>
          <w:rFonts w:ascii="Arial" w:hAnsi="Arial" w:cs="Arial"/>
          <w:sz w:val="24"/>
          <w:szCs w:val="24"/>
        </w:rPr>
        <w:t xml:space="preserve">an mengembangkan unit penelitian pada tingkat fakultas </w:t>
      </w:r>
      <w:r w:rsidR="00CB2C4E" w:rsidRPr="005B7686">
        <w:rPr>
          <w:rFonts w:ascii="Arial" w:hAnsi="Arial" w:cs="Arial"/>
          <w:spacing w:val="-2"/>
          <w:sz w:val="24"/>
          <w:szCs w:val="24"/>
        </w:rPr>
        <w:t>sebagai</w:t>
      </w:r>
      <w:r w:rsidR="00CB2C4E" w:rsidRPr="005B7686">
        <w:rPr>
          <w:rFonts w:ascii="Arial" w:hAnsi="Arial" w:cs="Arial"/>
          <w:sz w:val="24"/>
          <w:szCs w:val="24"/>
        </w:rPr>
        <w:t xml:space="preserve"> bagian tidak terpisahkan </w:t>
      </w:r>
      <w:r w:rsidR="000D771D" w:rsidRPr="005B7686">
        <w:rPr>
          <w:rFonts w:ascii="Arial" w:hAnsi="Arial" w:cs="Arial"/>
          <w:sz w:val="24"/>
          <w:szCs w:val="24"/>
        </w:rPr>
        <w:t>dan</w:t>
      </w:r>
      <w:r w:rsidR="00CB2C4E" w:rsidRPr="005B7686">
        <w:rPr>
          <w:rFonts w:ascii="Arial" w:hAnsi="Arial" w:cs="Arial"/>
          <w:sz w:val="24"/>
          <w:szCs w:val="24"/>
        </w:rPr>
        <w:t xml:space="preserve"> lembaga penelitian universitas.</w:t>
      </w:r>
    </w:p>
    <w:p w:rsidR="004B6E8B" w:rsidRPr="005B7686" w:rsidRDefault="004B6E8B" w:rsidP="005B7686">
      <w:pPr>
        <w:widowControl w:val="0"/>
        <w:tabs>
          <w:tab w:val="num" w:pos="426"/>
        </w:tabs>
        <w:autoSpaceDE w:val="0"/>
        <w:autoSpaceDN w:val="0"/>
        <w:spacing w:after="0"/>
        <w:jc w:val="both"/>
        <w:rPr>
          <w:rFonts w:ascii="Arial" w:hAnsi="Arial" w:cs="Arial"/>
          <w:sz w:val="24"/>
          <w:szCs w:val="24"/>
        </w:rPr>
      </w:pPr>
    </w:p>
    <w:p w:rsidR="00CB2C4E" w:rsidRPr="005F5F2C" w:rsidRDefault="00936256" w:rsidP="005F5F2C">
      <w:pPr>
        <w:widowControl w:val="0"/>
        <w:autoSpaceDE w:val="0"/>
        <w:autoSpaceDN w:val="0"/>
        <w:spacing w:after="0"/>
        <w:ind w:right="72"/>
        <w:rPr>
          <w:rFonts w:ascii="Arial" w:hAnsi="Arial" w:cs="Arial"/>
          <w:b/>
          <w:bCs/>
          <w:sz w:val="24"/>
          <w:szCs w:val="24"/>
        </w:rPr>
      </w:pPr>
      <w:r w:rsidRPr="005F5F2C">
        <w:rPr>
          <w:rFonts w:ascii="Arial" w:hAnsi="Arial" w:cs="Arial"/>
          <w:b/>
          <w:bCs/>
          <w:sz w:val="24"/>
          <w:szCs w:val="24"/>
        </w:rPr>
        <w:t xml:space="preserve">E. </w:t>
      </w:r>
      <w:r w:rsidR="00CB2C4E" w:rsidRPr="005F5F2C">
        <w:rPr>
          <w:rFonts w:ascii="Arial" w:hAnsi="Arial" w:cs="Arial"/>
          <w:b/>
          <w:bCs/>
          <w:sz w:val="24"/>
          <w:szCs w:val="24"/>
        </w:rPr>
        <w:t>KEBIJAKAN BIDANG PENGABDIAN PADA MASYARAKAT</w:t>
      </w:r>
    </w:p>
    <w:p w:rsidR="004B6E8B" w:rsidRPr="005F5F2C" w:rsidRDefault="004B6E8B" w:rsidP="005F5F2C">
      <w:pPr>
        <w:widowControl w:val="0"/>
        <w:autoSpaceDE w:val="0"/>
        <w:autoSpaceDN w:val="0"/>
        <w:spacing w:after="0"/>
        <w:ind w:right="72"/>
        <w:rPr>
          <w:rFonts w:ascii="Arial" w:hAnsi="Arial" w:cs="Arial"/>
          <w:sz w:val="24"/>
          <w:szCs w:val="24"/>
        </w:rPr>
      </w:pPr>
    </w:p>
    <w:p w:rsidR="00CB2C4E" w:rsidRPr="005F5F2C" w:rsidRDefault="00936256" w:rsidP="005F5F2C">
      <w:pPr>
        <w:widowControl w:val="0"/>
        <w:autoSpaceDE w:val="0"/>
        <w:autoSpaceDN w:val="0"/>
        <w:spacing w:after="0"/>
        <w:rPr>
          <w:rFonts w:ascii="Arial" w:hAnsi="Arial" w:cs="Arial"/>
          <w:b/>
          <w:bCs/>
          <w:sz w:val="24"/>
          <w:szCs w:val="24"/>
        </w:rPr>
      </w:pPr>
      <w:r w:rsidRPr="005F5F2C">
        <w:rPr>
          <w:rFonts w:ascii="Arial" w:hAnsi="Arial" w:cs="Arial"/>
          <w:b/>
          <w:bCs/>
          <w:sz w:val="24"/>
          <w:szCs w:val="24"/>
        </w:rPr>
        <w:t xml:space="preserve">E.1. </w:t>
      </w:r>
      <w:r w:rsidR="00CB2C4E" w:rsidRPr="005F5F2C">
        <w:rPr>
          <w:rFonts w:ascii="Arial" w:hAnsi="Arial" w:cs="Arial"/>
          <w:b/>
          <w:bCs/>
          <w:sz w:val="24"/>
          <w:szCs w:val="24"/>
        </w:rPr>
        <w:t>Misi dan Tujuan</w:t>
      </w:r>
    </w:p>
    <w:p w:rsidR="00CB2C4E" w:rsidRPr="005F5F2C" w:rsidRDefault="00360C77" w:rsidP="00BA32B4">
      <w:pPr>
        <w:widowControl w:val="0"/>
        <w:numPr>
          <w:ilvl w:val="0"/>
          <w:numId w:val="2"/>
        </w:numPr>
        <w:tabs>
          <w:tab w:val="clear" w:pos="360"/>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FMIPA</w:t>
      </w:r>
      <w:r w:rsidR="00C26A10" w:rsidRPr="005F5F2C">
        <w:rPr>
          <w:rFonts w:ascii="Arial" w:hAnsi="Arial" w:cs="Arial"/>
          <w:sz w:val="24"/>
          <w:szCs w:val="24"/>
        </w:rPr>
        <w:t xml:space="preserve"> Unhas m</w:t>
      </w:r>
      <w:r w:rsidR="00B47470" w:rsidRPr="005F5F2C">
        <w:rPr>
          <w:rFonts w:ascii="Arial" w:hAnsi="Arial" w:cs="Arial"/>
          <w:sz w:val="24"/>
          <w:szCs w:val="24"/>
        </w:rPr>
        <w:t>emperkuat dan memperkaya tatanan Indonesia baru</w:t>
      </w:r>
      <w:r w:rsidR="00C26A10" w:rsidRPr="005F5F2C">
        <w:rPr>
          <w:rFonts w:ascii="Arial" w:hAnsi="Arial" w:cs="Arial"/>
          <w:sz w:val="24"/>
          <w:szCs w:val="24"/>
        </w:rPr>
        <w:t xml:space="preserve"> sebagai konsekuensi reformasi dalam kehidupan masyarakat</w:t>
      </w:r>
      <w:r w:rsidR="00CB2C4E" w:rsidRPr="005F5F2C">
        <w:rPr>
          <w:rFonts w:ascii="Arial" w:hAnsi="Arial" w:cs="Arial"/>
          <w:sz w:val="24"/>
          <w:szCs w:val="24"/>
        </w:rPr>
        <w:t>.</w:t>
      </w:r>
    </w:p>
    <w:p w:rsidR="00CB2C4E" w:rsidRPr="005F5F2C" w:rsidRDefault="00360C77" w:rsidP="00BA32B4">
      <w:pPr>
        <w:widowControl w:val="0"/>
        <w:numPr>
          <w:ilvl w:val="0"/>
          <w:numId w:val="2"/>
        </w:numPr>
        <w:tabs>
          <w:tab w:val="clear" w:pos="360"/>
          <w:tab w:val="num" w:pos="426"/>
        </w:tabs>
        <w:autoSpaceDE w:val="0"/>
        <w:autoSpaceDN w:val="0"/>
        <w:spacing w:after="0"/>
        <w:ind w:left="426" w:right="72" w:hanging="426"/>
        <w:jc w:val="both"/>
        <w:rPr>
          <w:rFonts w:ascii="Arial" w:hAnsi="Arial" w:cs="Arial"/>
          <w:sz w:val="24"/>
          <w:szCs w:val="24"/>
        </w:rPr>
      </w:pPr>
      <w:r w:rsidRPr="005F5F2C">
        <w:rPr>
          <w:rFonts w:ascii="Arial" w:hAnsi="Arial" w:cs="Arial"/>
          <w:sz w:val="24"/>
          <w:szCs w:val="24"/>
        </w:rPr>
        <w:t>FMIPA</w:t>
      </w:r>
      <w:r w:rsidR="00C26A10" w:rsidRPr="005F5F2C">
        <w:rPr>
          <w:rFonts w:ascii="Arial" w:hAnsi="Arial" w:cs="Arial"/>
          <w:sz w:val="24"/>
          <w:szCs w:val="24"/>
        </w:rPr>
        <w:t xml:space="preserve"> Unhas </w:t>
      </w:r>
      <w:r w:rsidR="00CB2C4E" w:rsidRPr="005F5F2C">
        <w:rPr>
          <w:rFonts w:ascii="Arial" w:hAnsi="Arial" w:cs="Arial"/>
          <w:sz w:val="24"/>
          <w:szCs w:val="24"/>
        </w:rPr>
        <w:t xml:space="preserve">Memberikan alternatif pemecahan masalah-masalah aktual di masyarakat dengan </w:t>
      </w:r>
      <w:r w:rsidR="00CB2C4E" w:rsidRPr="005F5F2C">
        <w:rPr>
          <w:rFonts w:ascii="Arial" w:hAnsi="Arial" w:cs="Arial"/>
          <w:spacing w:val="5"/>
          <w:sz w:val="24"/>
          <w:szCs w:val="24"/>
        </w:rPr>
        <w:t xml:space="preserve">mengembangkan kegiatan pemberdayaan sumberdaya manusia </w:t>
      </w:r>
      <w:r w:rsidR="00B47470" w:rsidRPr="005F5F2C">
        <w:rPr>
          <w:rFonts w:ascii="Arial" w:hAnsi="Arial" w:cs="Arial"/>
          <w:spacing w:val="5"/>
          <w:sz w:val="24"/>
          <w:szCs w:val="24"/>
        </w:rPr>
        <w:t>d</w:t>
      </w:r>
      <w:r w:rsidR="00CB2C4E" w:rsidRPr="005F5F2C">
        <w:rPr>
          <w:rFonts w:ascii="Arial" w:hAnsi="Arial" w:cs="Arial"/>
          <w:spacing w:val="5"/>
          <w:sz w:val="24"/>
          <w:szCs w:val="24"/>
        </w:rPr>
        <w:t xml:space="preserve">an sumberdaya </w:t>
      </w:r>
      <w:r w:rsidR="00CB2C4E" w:rsidRPr="005F5F2C">
        <w:rPr>
          <w:rFonts w:ascii="Arial" w:hAnsi="Arial" w:cs="Arial"/>
          <w:sz w:val="24"/>
          <w:szCs w:val="24"/>
        </w:rPr>
        <w:t>alam berdasarkan hasil-hasil penelitian.</w:t>
      </w:r>
    </w:p>
    <w:p w:rsidR="004B6E8B" w:rsidRPr="005F5F2C" w:rsidRDefault="004B6E8B" w:rsidP="005F5F2C">
      <w:pPr>
        <w:widowControl w:val="0"/>
        <w:autoSpaceDE w:val="0"/>
        <w:autoSpaceDN w:val="0"/>
        <w:spacing w:after="0"/>
        <w:ind w:left="851" w:right="72"/>
        <w:jc w:val="both"/>
        <w:rPr>
          <w:rFonts w:ascii="Arial" w:hAnsi="Arial" w:cs="Arial"/>
          <w:sz w:val="24"/>
          <w:szCs w:val="24"/>
        </w:rPr>
      </w:pPr>
    </w:p>
    <w:p w:rsidR="00CB2C4E" w:rsidRPr="005F5F2C" w:rsidRDefault="00936256" w:rsidP="00B52EBC">
      <w:pPr>
        <w:widowControl w:val="0"/>
        <w:autoSpaceDE w:val="0"/>
        <w:autoSpaceDN w:val="0"/>
        <w:spacing w:after="0"/>
        <w:jc w:val="both"/>
        <w:rPr>
          <w:rFonts w:ascii="Arial" w:hAnsi="Arial" w:cs="Arial"/>
          <w:b/>
          <w:bCs/>
          <w:sz w:val="24"/>
          <w:szCs w:val="24"/>
        </w:rPr>
      </w:pPr>
      <w:r w:rsidRPr="005F5F2C">
        <w:rPr>
          <w:rFonts w:ascii="Arial" w:hAnsi="Arial" w:cs="Arial"/>
          <w:b/>
          <w:bCs/>
          <w:sz w:val="24"/>
          <w:szCs w:val="24"/>
        </w:rPr>
        <w:t xml:space="preserve">E.2. </w:t>
      </w:r>
      <w:r w:rsidR="00CB2C4E" w:rsidRPr="005F5F2C">
        <w:rPr>
          <w:rFonts w:ascii="Arial" w:hAnsi="Arial" w:cs="Arial"/>
          <w:b/>
          <w:bCs/>
          <w:sz w:val="24"/>
          <w:szCs w:val="24"/>
        </w:rPr>
        <w:t>Program Pengabdian</w:t>
      </w:r>
    </w:p>
    <w:p w:rsidR="00CB2C4E" w:rsidRPr="005F5F2C" w:rsidRDefault="00B47470" w:rsidP="00BA32B4">
      <w:pPr>
        <w:widowControl w:val="0"/>
        <w:numPr>
          <w:ilvl w:val="0"/>
          <w:numId w:val="3"/>
        </w:numPr>
        <w:tabs>
          <w:tab w:val="num" w:pos="426"/>
        </w:tabs>
        <w:autoSpaceDE w:val="0"/>
        <w:autoSpaceDN w:val="0"/>
        <w:spacing w:after="0"/>
        <w:ind w:left="426" w:right="72" w:hanging="426"/>
        <w:jc w:val="both"/>
        <w:rPr>
          <w:rFonts w:ascii="Arial" w:hAnsi="Arial" w:cs="Arial"/>
          <w:sz w:val="24"/>
          <w:szCs w:val="24"/>
        </w:rPr>
      </w:pPr>
      <w:r w:rsidRPr="005B7686">
        <w:rPr>
          <w:rFonts w:ascii="Arial" w:hAnsi="Arial" w:cs="Arial"/>
          <w:sz w:val="24"/>
          <w:szCs w:val="24"/>
        </w:rPr>
        <w:t>Mendorong pelaksanaan</w:t>
      </w:r>
      <w:r w:rsidR="00CB2C4E" w:rsidRPr="005B7686">
        <w:rPr>
          <w:rFonts w:ascii="Arial" w:hAnsi="Arial" w:cs="Arial"/>
          <w:sz w:val="24"/>
          <w:szCs w:val="24"/>
        </w:rPr>
        <w:t xml:space="preserve"> pada masyarakat yang berorientasi pada </w:t>
      </w:r>
      <w:r w:rsidR="00CB2C4E" w:rsidRPr="005F5F2C">
        <w:rPr>
          <w:rFonts w:ascii="Arial" w:hAnsi="Arial" w:cs="Arial"/>
          <w:sz w:val="24"/>
          <w:szCs w:val="24"/>
        </w:rPr>
        <w:t xml:space="preserve">peningkatan peran </w:t>
      </w:r>
      <w:r w:rsidRPr="005F5F2C">
        <w:rPr>
          <w:rFonts w:ascii="Arial" w:hAnsi="Arial" w:cs="Arial"/>
          <w:sz w:val="24"/>
          <w:szCs w:val="24"/>
        </w:rPr>
        <w:t>fakultas</w:t>
      </w:r>
      <w:r w:rsidR="00C26A10" w:rsidRPr="005F5F2C">
        <w:rPr>
          <w:rFonts w:ascii="Arial" w:hAnsi="Arial" w:cs="Arial"/>
          <w:sz w:val="24"/>
          <w:szCs w:val="24"/>
        </w:rPr>
        <w:t xml:space="preserve"> dal</w:t>
      </w:r>
      <w:r w:rsidR="00CB2C4E" w:rsidRPr="005F5F2C">
        <w:rPr>
          <w:rFonts w:ascii="Arial" w:hAnsi="Arial" w:cs="Arial"/>
          <w:sz w:val="24"/>
          <w:szCs w:val="24"/>
        </w:rPr>
        <w:t xml:space="preserve">am meningkatkan kesadaran berbangsa </w:t>
      </w:r>
      <w:r w:rsidRPr="005F5F2C">
        <w:rPr>
          <w:rFonts w:ascii="Arial" w:hAnsi="Arial" w:cs="Arial"/>
          <w:sz w:val="24"/>
          <w:szCs w:val="24"/>
        </w:rPr>
        <w:t>d</w:t>
      </w:r>
      <w:r w:rsidR="00CB2C4E" w:rsidRPr="005F5F2C">
        <w:rPr>
          <w:rFonts w:ascii="Arial" w:hAnsi="Arial" w:cs="Arial"/>
          <w:sz w:val="24"/>
          <w:szCs w:val="24"/>
        </w:rPr>
        <w:t xml:space="preserve">an bernepara, meningkatkan </w:t>
      </w:r>
      <w:r w:rsidRPr="005F5F2C">
        <w:rPr>
          <w:rFonts w:ascii="Arial" w:hAnsi="Arial" w:cs="Arial"/>
          <w:sz w:val="24"/>
          <w:szCs w:val="24"/>
        </w:rPr>
        <w:t>daya saing</w:t>
      </w:r>
      <w:r w:rsidR="00CB2C4E" w:rsidRPr="005F5F2C">
        <w:rPr>
          <w:rFonts w:ascii="Arial" w:hAnsi="Arial" w:cs="Arial"/>
          <w:sz w:val="24"/>
          <w:szCs w:val="24"/>
        </w:rPr>
        <w:t xml:space="preserve"> bangsa, men</w:t>
      </w:r>
      <w:r w:rsidRPr="005F5F2C">
        <w:rPr>
          <w:rFonts w:ascii="Arial" w:hAnsi="Arial" w:cs="Arial"/>
          <w:sz w:val="24"/>
          <w:szCs w:val="24"/>
        </w:rPr>
        <w:t>dorong pembangunan kawasan, mendu</w:t>
      </w:r>
      <w:r w:rsidR="00CB2C4E" w:rsidRPr="005F5F2C">
        <w:rPr>
          <w:rFonts w:ascii="Arial" w:hAnsi="Arial" w:cs="Arial"/>
          <w:sz w:val="24"/>
          <w:szCs w:val="24"/>
        </w:rPr>
        <w:t>kung penyelenggaraan otonomi daerah, persatuan</w:t>
      </w:r>
      <w:r w:rsidRPr="005F5F2C">
        <w:rPr>
          <w:rFonts w:ascii="Arial" w:hAnsi="Arial" w:cs="Arial"/>
          <w:sz w:val="24"/>
          <w:szCs w:val="24"/>
        </w:rPr>
        <w:t xml:space="preserve"> bangsa, dan penyebaran nilai-n</w:t>
      </w:r>
      <w:r w:rsidR="00CB2C4E" w:rsidRPr="005F5F2C">
        <w:rPr>
          <w:rFonts w:ascii="Arial" w:hAnsi="Arial" w:cs="Arial"/>
          <w:sz w:val="24"/>
          <w:szCs w:val="24"/>
        </w:rPr>
        <w:t>ilal yang sesuai spirit zaman.</w:t>
      </w:r>
    </w:p>
    <w:p w:rsidR="00CB2C4E" w:rsidRPr="005F5F2C" w:rsidRDefault="00CB2C4E" w:rsidP="00BA32B4">
      <w:pPr>
        <w:widowControl w:val="0"/>
        <w:numPr>
          <w:ilvl w:val="0"/>
          <w:numId w:val="3"/>
        </w:numPr>
        <w:tabs>
          <w:tab w:val="num" w:pos="426"/>
        </w:tabs>
        <w:autoSpaceDE w:val="0"/>
        <w:autoSpaceDN w:val="0"/>
        <w:spacing w:after="0"/>
        <w:ind w:left="426" w:right="72" w:hanging="426"/>
        <w:jc w:val="both"/>
        <w:rPr>
          <w:rFonts w:ascii="Arial" w:hAnsi="Arial" w:cs="Arial"/>
          <w:sz w:val="24"/>
          <w:szCs w:val="24"/>
        </w:rPr>
      </w:pPr>
      <w:r w:rsidRPr="005F5F2C">
        <w:rPr>
          <w:rFonts w:ascii="Arial" w:hAnsi="Arial" w:cs="Arial"/>
          <w:sz w:val="24"/>
          <w:szCs w:val="24"/>
        </w:rPr>
        <w:t xml:space="preserve">Mengembangkan kegiatan pengabdian berdasarkan hasil-hasil penelitian, termasuk inovasi IPTEKS </w:t>
      </w:r>
      <w:r w:rsidR="00B47470" w:rsidRPr="005F5F2C">
        <w:rPr>
          <w:rFonts w:ascii="Arial" w:hAnsi="Arial" w:cs="Arial"/>
          <w:sz w:val="24"/>
          <w:szCs w:val="24"/>
        </w:rPr>
        <w:t>dan penerapan berb</w:t>
      </w:r>
      <w:r w:rsidRPr="005F5F2C">
        <w:rPr>
          <w:rFonts w:ascii="Arial" w:hAnsi="Arial" w:cs="Arial"/>
          <w:sz w:val="24"/>
          <w:szCs w:val="24"/>
        </w:rPr>
        <w:t>agai teknologi untuk peningkatan kesejahteraan masyarakat.</w:t>
      </w:r>
    </w:p>
    <w:p w:rsidR="00CB2C4E" w:rsidRPr="005F5F2C" w:rsidRDefault="00B47470" w:rsidP="00BA32B4">
      <w:pPr>
        <w:widowControl w:val="0"/>
        <w:numPr>
          <w:ilvl w:val="0"/>
          <w:numId w:val="3"/>
        </w:numPr>
        <w:tabs>
          <w:tab w:val="num" w:pos="426"/>
        </w:tabs>
        <w:autoSpaceDE w:val="0"/>
        <w:autoSpaceDN w:val="0"/>
        <w:spacing w:after="0"/>
        <w:ind w:left="426" w:right="72" w:hanging="426"/>
        <w:jc w:val="both"/>
        <w:rPr>
          <w:rFonts w:ascii="Arial" w:hAnsi="Arial" w:cs="Arial"/>
          <w:sz w:val="24"/>
          <w:szCs w:val="24"/>
        </w:rPr>
      </w:pPr>
      <w:r w:rsidRPr="005B7686">
        <w:rPr>
          <w:rFonts w:ascii="Arial" w:hAnsi="Arial" w:cs="Arial"/>
          <w:sz w:val="24"/>
          <w:szCs w:val="24"/>
        </w:rPr>
        <w:t>Mem</w:t>
      </w:r>
      <w:r w:rsidR="00CB2C4E" w:rsidRPr="005B7686">
        <w:rPr>
          <w:rFonts w:ascii="Arial" w:hAnsi="Arial" w:cs="Arial"/>
          <w:sz w:val="24"/>
          <w:szCs w:val="24"/>
        </w:rPr>
        <w:t xml:space="preserve">berikan pelayanan yang mampu memberdayakan masyarakat secara optimal </w:t>
      </w:r>
      <w:r w:rsidR="00CB2C4E" w:rsidRPr="005F5F2C">
        <w:rPr>
          <w:rFonts w:ascii="Arial" w:hAnsi="Arial" w:cs="Arial"/>
          <w:sz w:val="24"/>
          <w:szCs w:val="24"/>
        </w:rPr>
        <w:t>dan mengubah perilaku konsumtif masyarakat ke perilaku produktif.</w:t>
      </w:r>
    </w:p>
    <w:p w:rsidR="00CB2C4E" w:rsidRPr="005F5F2C" w:rsidRDefault="002E5702" w:rsidP="00BA32B4">
      <w:pPr>
        <w:widowControl w:val="0"/>
        <w:numPr>
          <w:ilvl w:val="0"/>
          <w:numId w:val="3"/>
        </w:numPr>
        <w:tabs>
          <w:tab w:val="num" w:pos="426"/>
        </w:tabs>
        <w:autoSpaceDE w:val="0"/>
        <w:autoSpaceDN w:val="0"/>
        <w:spacing w:after="0"/>
        <w:ind w:left="426" w:right="72" w:hanging="426"/>
        <w:jc w:val="both"/>
        <w:rPr>
          <w:rFonts w:ascii="Arial" w:hAnsi="Arial" w:cs="Arial"/>
          <w:sz w:val="24"/>
          <w:szCs w:val="24"/>
        </w:rPr>
      </w:pPr>
      <w:r w:rsidRPr="005F5F2C">
        <w:rPr>
          <w:rFonts w:ascii="Arial" w:hAnsi="Arial" w:cs="Arial"/>
          <w:sz w:val="24"/>
          <w:szCs w:val="24"/>
        </w:rPr>
        <w:t>Melakukan pelayanan</w:t>
      </w:r>
      <w:r w:rsidR="00CB2C4E" w:rsidRPr="005F5F2C">
        <w:rPr>
          <w:rFonts w:ascii="Arial" w:hAnsi="Arial" w:cs="Arial"/>
          <w:sz w:val="24"/>
          <w:szCs w:val="24"/>
        </w:rPr>
        <w:t xml:space="preserve"> jasa dan konsultasi kepada berbagai lapisan masyarakat untuk rnenyelesaikan masalah-masalah aktual di masyarakat.</w:t>
      </w:r>
    </w:p>
    <w:p w:rsidR="00CB2C4E" w:rsidRPr="005F5F2C" w:rsidRDefault="00533FB1" w:rsidP="00BA32B4">
      <w:pPr>
        <w:widowControl w:val="0"/>
        <w:numPr>
          <w:ilvl w:val="0"/>
          <w:numId w:val="3"/>
        </w:numPr>
        <w:tabs>
          <w:tab w:val="num" w:pos="426"/>
        </w:tabs>
        <w:autoSpaceDE w:val="0"/>
        <w:autoSpaceDN w:val="0"/>
        <w:spacing w:after="0"/>
        <w:ind w:left="426" w:right="72" w:hanging="426"/>
        <w:jc w:val="both"/>
        <w:rPr>
          <w:rFonts w:ascii="Arial" w:hAnsi="Arial" w:cs="Arial"/>
          <w:sz w:val="24"/>
          <w:szCs w:val="24"/>
        </w:rPr>
      </w:pPr>
      <w:r w:rsidRPr="005F5F2C">
        <w:rPr>
          <w:rFonts w:ascii="Arial" w:hAnsi="Arial" w:cs="Arial"/>
          <w:sz w:val="24"/>
          <w:szCs w:val="24"/>
        </w:rPr>
        <w:t>Me</w:t>
      </w:r>
      <w:r w:rsidR="00CB2C4E" w:rsidRPr="005F5F2C">
        <w:rPr>
          <w:rFonts w:ascii="Arial" w:hAnsi="Arial" w:cs="Arial"/>
          <w:sz w:val="24"/>
          <w:szCs w:val="24"/>
        </w:rPr>
        <w:t>laksanakan kerjasama dengan in</w:t>
      </w:r>
      <w:r w:rsidRPr="005F5F2C">
        <w:rPr>
          <w:rFonts w:ascii="Arial" w:hAnsi="Arial" w:cs="Arial"/>
          <w:sz w:val="24"/>
          <w:szCs w:val="24"/>
        </w:rPr>
        <w:t>d</w:t>
      </w:r>
      <w:r w:rsidR="00CB2C4E" w:rsidRPr="005F5F2C">
        <w:rPr>
          <w:rFonts w:ascii="Arial" w:hAnsi="Arial" w:cs="Arial"/>
          <w:sz w:val="24"/>
          <w:szCs w:val="24"/>
        </w:rPr>
        <w:t xml:space="preserve">ustri, lembaga pemerintah dan </w:t>
      </w:r>
      <w:r w:rsidR="005B7686">
        <w:rPr>
          <w:rFonts w:ascii="Arial" w:hAnsi="Arial" w:cs="Arial"/>
          <w:sz w:val="24"/>
          <w:szCs w:val="24"/>
        </w:rPr>
        <w:t xml:space="preserve">swasta serta lembaga swadaya </w:t>
      </w:r>
      <w:r w:rsidRPr="005F5F2C">
        <w:rPr>
          <w:rFonts w:ascii="Arial" w:hAnsi="Arial" w:cs="Arial"/>
          <w:sz w:val="24"/>
          <w:szCs w:val="24"/>
        </w:rPr>
        <w:t>masyarakat dala</w:t>
      </w:r>
      <w:r w:rsidR="00CB2C4E" w:rsidRPr="005F5F2C">
        <w:rPr>
          <w:rFonts w:ascii="Arial" w:hAnsi="Arial" w:cs="Arial"/>
          <w:sz w:val="24"/>
          <w:szCs w:val="24"/>
        </w:rPr>
        <w:t>m rangka pemanfaatan hasil-hasil penelitian.</w:t>
      </w:r>
    </w:p>
    <w:p w:rsidR="004B6E8B" w:rsidRPr="005F5F2C" w:rsidRDefault="004B6E8B" w:rsidP="005F5F2C">
      <w:pPr>
        <w:widowControl w:val="0"/>
        <w:tabs>
          <w:tab w:val="num" w:pos="851"/>
        </w:tabs>
        <w:autoSpaceDE w:val="0"/>
        <w:autoSpaceDN w:val="0"/>
        <w:spacing w:after="0"/>
        <w:ind w:left="851"/>
        <w:jc w:val="both"/>
        <w:rPr>
          <w:rFonts w:ascii="Arial" w:hAnsi="Arial" w:cs="Arial"/>
          <w:sz w:val="24"/>
          <w:szCs w:val="24"/>
        </w:rPr>
      </w:pPr>
    </w:p>
    <w:p w:rsidR="00CB2C4E" w:rsidRPr="005F5F2C" w:rsidRDefault="00936256" w:rsidP="005F5F2C">
      <w:pPr>
        <w:widowControl w:val="0"/>
        <w:autoSpaceDE w:val="0"/>
        <w:autoSpaceDN w:val="0"/>
        <w:spacing w:after="0"/>
        <w:jc w:val="both"/>
        <w:rPr>
          <w:rFonts w:ascii="Arial" w:hAnsi="Arial" w:cs="Arial"/>
          <w:b/>
          <w:bCs/>
          <w:sz w:val="24"/>
          <w:szCs w:val="24"/>
        </w:rPr>
      </w:pPr>
      <w:r w:rsidRPr="005F5F2C">
        <w:rPr>
          <w:rFonts w:ascii="Arial" w:hAnsi="Arial" w:cs="Arial"/>
          <w:b/>
          <w:bCs/>
          <w:sz w:val="24"/>
          <w:szCs w:val="24"/>
        </w:rPr>
        <w:t xml:space="preserve">E.3. </w:t>
      </w:r>
      <w:r w:rsidR="00EB5485" w:rsidRPr="005F5F2C">
        <w:rPr>
          <w:rFonts w:ascii="Arial" w:hAnsi="Arial" w:cs="Arial"/>
          <w:b/>
          <w:bCs/>
          <w:sz w:val="24"/>
          <w:szCs w:val="24"/>
        </w:rPr>
        <w:t>Sumberd</w:t>
      </w:r>
      <w:r w:rsidR="00CB2C4E" w:rsidRPr="005F5F2C">
        <w:rPr>
          <w:rFonts w:ascii="Arial" w:hAnsi="Arial" w:cs="Arial"/>
          <w:b/>
          <w:bCs/>
          <w:sz w:val="24"/>
          <w:szCs w:val="24"/>
        </w:rPr>
        <w:t>aya</w:t>
      </w:r>
    </w:p>
    <w:p w:rsidR="00CB2C4E" w:rsidRPr="005F5F2C" w:rsidRDefault="00CB2C4E" w:rsidP="00BA32B4">
      <w:pPr>
        <w:pStyle w:val="ListParagraph"/>
        <w:widowControl w:val="0"/>
        <w:numPr>
          <w:ilvl w:val="0"/>
          <w:numId w:val="4"/>
        </w:numPr>
        <w:tabs>
          <w:tab w:val="clear" w:pos="360"/>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 xml:space="preserve">Memanfaatkan teknologi informasi </w:t>
      </w:r>
      <w:r w:rsidR="00EB5485" w:rsidRPr="005F5F2C">
        <w:rPr>
          <w:rFonts w:ascii="Arial" w:hAnsi="Arial" w:cs="Arial"/>
          <w:sz w:val="24"/>
          <w:szCs w:val="24"/>
        </w:rPr>
        <w:t>d</w:t>
      </w:r>
      <w:r w:rsidRPr="005F5F2C">
        <w:rPr>
          <w:rFonts w:ascii="Arial" w:hAnsi="Arial" w:cs="Arial"/>
          <w:sz w:val="24"/>
          <w:szCs w:val="24"/>
        </w:rPr>
        <w:t xml:space="preserve">an komunikasi untuk meningkatkan akses bagi </w:t>
      </w:r>
      <w:r w:rsidR="002E5702" w:rsidRPr="005B7686">
        <w:rPr>
          <w:rFonts w:ascii="Arial" w:hAnsi="Arial" w:cs="Arial"/>
          <w:sz w:val="24"/>
          <w:szCs w:val="24"/>
        </w:rPr>
        <w:t>seluruh masyarakat untuk</w:t>
      </w:r>
      <w:r w:rsidRPr="005B7686">
        <w:rPr>
          <w:rFonts w:ascii="Arial" w:hAnsi="Arial" w:cs="Arial"/>
          <w:sz w:val="24"/>
          <w:szCs w:val="24"/>
        </w:rPr>
        <w:t xml:space="preserve"> memperoleh</w:t>
      </w:r>
      <w:r w:rsidR="008D10EA" w:rsidRPr="005B7686">
        <w:rPr>
          <w:rFonts w:ascii="Arial" w:hAnsi="Arial" w:cs="Arial"/>
          <w:sz w:val="24"/>
          <w:szCs w:val="24"/>
        </w:rPr>
        <w:t xml:space="preserve"> </w:t>
      </w:r>
      <w:r w:rsidR="009825B1" w:rsidRPr="005B7686">
        <w:rPr>
          <w:rFonts w:ascii="Arial" w:hAnsi="Arial" w:cs="Arial"/>
          <w:sz w:val="24"/>
          <w:szCs w:val="24"/>
        </w:rPr>
        <w:t>in</w:t>
      </w:r>
      <w:r w:rsidR="008D10EA" w:rsidRPr="005B7686">
        <w:rPr>
          <w:rFonts w:ascii="Arial" w:hAnsi="Arial" w:cs="Arial"/>
          <w:sz w:val="24"/>
          <w:szCs w:val="24"/>
        </w:rPr>
        <w:t>f</w:t>
      </w:r>
      <w:r w:rsidRPr="005B7686">
        <w:rPr>
          <w:rFonts w:ascii="Arial" w:hAnsi="Arial" w:cs="Arial"/>
          <w:sz w:val="24"/>
          <w:szCs w:val="24"/>
        </w:rPr>
        <w:t xml:space="preserve">ormasi kegiatan pengabdian dan </w:t>
      </w:r>
      <w:r w:rsidRPr="005F5F2C">
        <w:rPr>
          <w:rFonts w:ascii="Arial" w:hAnsi="Arial" w:cs="Arial"/>
          <w:sz w:val="24"/>
          <w:szCs w:val="24"/>
        </w:rPr>
        <w:t>pelaya</w:t>
      </w:r>
      <w:r w:rsidR="002A6157" w:rsidRPr="005F5F2C">
        <w:rPr>
          <w:rFonts w:ascii="Arial" w:hAnsi="Arial" w:cs="Arial"/>
          <w:sz w:val="24"/>
          <w:szCs w:val="24"/>
        </w:rPr>
        <w:t>nan pada masyarakat.</w:t>
      </w:r>
    </w:p>
    <w:p w:rsidR="00CB2C4E" w:rsidRPr="005F5F2C" w:rsidRDefault="00CB2C4E" w:rsidP="00BA32B4">
      <w:pPr>
        <w:pStyle w:val="ListParagraph"/>
        <w:widowControl w:val="0"/>
        <w:numPr>
          <w:ilvl w:val="0"/>
          <w:numId w:val="4"/>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Mendorong dan memfasilitasi dosen dan mahasiswa untuk bersama-sama </w:t>
      </w:r>
      <w:r w:rsidRPr="005F5F2C">
        <w:rPr>
          <w:rFonts w:ascii="Arial" w:hAnsi="Arial" w:cs="Arial"/>
          <w:sz w:val="24"/>
          <w:szCs w:val="24"/>
        </w:rPr>
        <w:t>masyarakat melakukan kegiatan pengabdian.</w:t>
      </w:r>
    </w:p>
    <w:p w:rsidR="00204828" w:rsidRPr="005F5F2C" w:rsidRDefault="00CB2C4E" w:rsidP="00BA32B4">
      <w:pPr>
        <w:pStyle w:val="ListParagraph"/>
        <w:widowControl w:val="0"/>
        <w:numPr>
          <w:ilvl w:val="0"/>
          <w:numId w:val="4"/>
        </w:numPr>
        <w:tabs>
          <w:tab w:val="clear" w:pos="360"/>
          <w:tab w:val="num" w:pos="426"/>
        </w:tabs>
        <w:autoSpaceDE w:val="0"/>
        <w:autoSpaceDN w:val="0"/>
        <w:spacing w:after="0"/>
        <w:ind w:left="426" w:hanging="426"/>
        <w:jc w:val="both"/>
        <w:rPr>
          <w:rFonts w:ascii="Arial" w:hAnsi="Arial" w:cs="Arial"/>
          <w:sz w:val="24"/>
          <w:szCs w:val="24"/>
        </w:rPr>
      </w:pPr>
      <w:r w:rsidRPr="005F5F2C">
        <w:rPr>
          <w:rFonts w:ascii="Arial" w:hAnsi="Arial" w:cs="Arial"/>
          <w:sz w:val="24"/>
          <w:szCs w:val="24"/>
        </w:rPr>
        <w:t>Mengembangkan mekanisme kerja yang menjamin kesinambungan dan administrasi kegiatan pengabdian pada masyarakat.</w:t>
      </w:r>
    </w:p>
    <w:p w:rsidR="00204828" w:rsidRDefault="00204828" w:rsidP="005F5F2C">
      <w:pPr>
        <w:pStyle w:val="ListParagraph"/>
        <w:widowControl w:val="0"/>
        <w:autoSpaceDE w:val="0"/>
        <w:autoSpaceDN w:val="0"/>
        <w:spacing w:after="0"/>
        <w:ind w:left="360"/>
        <w:jc w:val="both"/>
        <w:rPr>
          <w:rFonts w:ascii="Arial" w:hAnsi="Arial" w:cs="Arial"/>
          <w:sz w:val="24"/>
          <w:szCs w:val="24"/>
        </w:rPr>
      </w:pPr>
    </w:p>
    <w:p w:rsidR="005B7686" w:rsidRPr="005F5F2C" w:rsidRDefault="005B7686" w:rsidP="005F5F2C">
      <w:pPr>
        <w:pStyle w:val="ListParagraph"/>
        <w:widowControl w:val="0"/>
        <w:autoSpaceDE w:val="0"/>
        <w:autoSpaceDN w:val="0"/>
        <w:spacing w:after="0"/>
        <w:ind w:left="360"/>
        <w:jc w:val="both"/>
        <w:rPr>
          <w:rFonts w:ascii="Arial" w:hAnsi="Arial" w:cs="Arial"/>
          <w:sz w:val="24"/>
          <w:szCs w:val="24"/>
        </w:rPr>
      </w:pPr>
    </w:p>
    <w:p w:rsidR="00CB2C4E" w:rsidRPr="00B52EBC" w:rsidRDefault="004C0D9A" w:rsidP="00B52EBC">
      <w:pPr>
        <w:widowControl w:val="0"/>
        <w:autoSpaceDE w:val="0"/>
        <w:autoSpaceDN w:val="0"/>
        <w:spacing w:after="0"/>
        <w:jc w:val="both"/>
        <w:rPr>
          <w:rFonts w:ascii="Arial" w:hAnsi="Arial" w:cs="Arial"/>
          <w:sz w:val="24"/>
          <w:szCs w:val="24"/>
        </w:rPr>
      </w:pPr>
      <w:r w:rsidRPr="00B52EBC">
        <w:rPr>
          <w:rFonts w:ascii="Arial" w:hAnsi="Arial" w:cs="Arial"/>
          <w:b/>
          <w:bCs/>
          <w:sz w:val="24"/>
          <w:szCs w:val="24"/>
        </w:rPr>
        <w:lastRenderedPageBreak/>
        <w:t xml:space="preserve">E.4. </w:t>
      </w:r>
      <w:r w:rsidR="00CB2C4E" w:rsidRPr="00B52EBC">
        <w:rPr>
          <w:rFonts w:ascii="Arial" w:hAnsi="Arial" w:cs="Arial"/>
          <w:b/>
          <w:bCs/>
          <w:sz w:val="24"/>
          <w:szCs w:val="24"/>
        </w:rPr>
        <w:t>Evaluasi Program</w:t>
      </w:r>
    </w:p>
    <w:p w:rsidR="00CB2C4E" w:rsidRPr="005F5F2C" w:rsidRDefault="00CB2C4E" w:rsidP="00BA32B4">
      <w:pPr>
        <w:pStyle w:val="ListParagraph"/>
        <w:widowControl w:val="0"/>
        <w:numPr>
          <w:ilvl w:val="0"/>
          <w:numId w:val="12"/>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 xml:space="preserve">Melakukan monitoring dan evaluasi terhadap program-program dan fasilitas penunjang pengabdian pada masyarakat menuju pengembangan dan peningkatan </w:t>
      </w:r>
      <w:r w:rsidRPr="005F5F2C">
        <w:rPr>
          <w:rFonts w:ascii="Arial" w:hAnsi="Arial" w:cs="Arial"/>
          <w:sz w:val="24"/>
          <w:szCs w:val="24"/>
        </w:rPr>
        <w:t xml:space="preserve">peran </w:t>
      </w:r>
      <w:r w:rsidR="00D00114" w:rsidRPr="005F5F2C">
        <w:rPr>
          <w:rFonts w:ascii="Arial" w:hAnsi="Arial" w:cs="Arial"/>
          <w:sz w:val="24"/>
          <w:szCs w:val="24"/>
        </w:rPr>
        <w:t>fakultas</w:t>
      </w:r>
      <w:r w:rsidRPr="005F5F2C">
        <w:rPr>
          <w:rFonts w:ascii="Arial" w:hAnsi="Arial" w:cs="Arial"/>
          <w:sz w:val="24"/>
          <w:szCs w:val="24"/>
        </w:rPr>
        <w:t xml:space="preserve"> dalam mewujudkan kesejahteraan masyarakat.</w:t>
      </w:r>
    </w:p>
    <w:p w:rsidR="00204828" w:rsidRPr="005F5F2C" w:rsidRDefault="00CB2C4E" w:rsidP="00BA32B4">
      <w:pPr>
        <w:pStyle w:val="ListParagraph"/>
        <w:widowControl w:val="0"/>
        <w:numPr>
          <w:ilvl w:val="0"/>
          <w:numId w:val="12"/>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M</w:t>
      </w:r>
      <w:r w:rsidR="009825B1" w:rsidRPr="005B7686">
        <w:rPr>
          <w:rFonts w:ascii="Arial" w:hAnsi="Arial" w:cs="Arial"/>
          <w:sz w:val="24"/>
          <w:szCs w:val="24"/>
        </w:rPr>
        <w:t>elibatkan industri, lembaga pem</w:t>
      </w:r>
      <w:r w:rsidRPr="005B7686">
        <w:rPr>
          <w:rFonts w:ascii="Arial" w:hAnsi="Arial" w:cs="Arial"/>
          <w:sz w:val="24"/>
          <w:szCs w:val="24"/>
        </w:rPr>
        <w:t xml:space="preserve">erintah dan swasta serta lembaga swadaya </w:t>
      </w:r>
      <w:r w:rsidRPr="005F5F2C">
        <w:rPr>
          <w:rFonts w:ascii="Arial" w:hAnsi="Arial" w:cs="Arial"/>
          <w:sz w:val="24"/>
          <w:szCs w:val="24"/>
        </w:rPr>
        <w:t>masya</w:t>
      </w:r>
      <w:r w:rsidR="00135403" w:rsidRPr="005F5F2C">
        <w:rPr>
          <w:rFonts w:ascii="Arial" w:hAnsi="Arial" w:cs="Arial"/>
          <w:sz w:val="24"/>
          <w:szCs w:val="24"/>
        </w:rPr>
        <w:t>rakat dalam evaluasi program.</w:t>
      </w:r>
    </w:p>
    <w:p w:rsidR="004B6E8B" w:rsidRPr="005F5F2C" w:rsidRDefault="004B6E8B" w:rsidP="005F5F2C">
      <w:pPr>
        <w:widowControl w:val="0"/>
        <w:autoSpaceDE w:val="0"/>
        <w:autoSpaceDN w:val="0"/>
        <w:spacing w:after="0"/>
        <w:ind w:left="851"/>
        <w:rPr>
          <w:rFonts w:ascii="Arial" w:hAnsi="Arial" w:cs="Arial"/>
          <w:sz w:val="24"/>
          <w:szCs w:val="24"/>
        </w:rPr>
      </w:pPr>
    </w:p>
    <w:p w:rsidR="00CB2C4E" w:rsidRPr="005F5F2C" w:rsidRDefault="004C0D9A" w:rsidP="005F5F2C">
      <w:pPr>
        <w:widowControl w:val="0"/>
        <w:autoSpaceDE w:val="0"/>
        <w:autoSpaceDN w:val="0"/>
        <w:spacing w:after="0"/>
        <w:jc w:val="both"/>
        <w:rPr>
          <w:rFonts w:ascii="Arial" w:hAnsi="Arial" w:cs="Arial"/>
          <w:b/>
          <w:bCs/>
          <w:sz w:val="24"/>
          <w:szCs w:val="24"/>
        </w:rPr>
      </w:pPr>
      <w:r w:rsidRPr="005F5F2C">
        <w:rPr>
          <w:rFonts w:ascii="Arial" w:hAnsi="Arial" w:cs="Arial"/>
          <w:b/>
          <w:bCs/>
          <w:sz w:val="24"/>
          <w:szCs w:val="24"/>
        </w:rPr>
        <w:t xml:space="preserve">E.5. </w:t>
      </w:r>
      <w:r w:rsidR="00CB2C4E" w:rsidRPr="005F5F2C">
        <w:rPr>
          <w:rFonts w:ascii="Arial" w:hAnsi="Arial" w:cs="Arial"/>
          <w:b/>
          <w:bCs/>
          <w:sz w:val="24"/>
          <w:szCs w:val="24"/>
        </w:rPr>
        <w:t>Kelembagaan</w:t>
      </w:r>
    </w:p>
    <w:p w:rsidR="00CB2C4E" w:rsidRPr="005F5F2C" w:rsidRDefault="00360C77" w:rsidP="00BA32B4">
      <w:pPr>
        <w:pStyle w:val="ListParagraph"/>
        <w:widowControl w:val="0"/>
        <w:numPr>
          <w:ilvl w:val="0"/>
          <w:numId w:val="13"/>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F70F79" w:rsidRPr="005B7686">
        <w:rPr>
          <w:rFonts w:ascii="Arial" w:hAnsi="Arial" w:cs="Arial"/>
          <w:sz w:val="24"/>
          <w:szCs w:val="24"/>
        </w:rPr>
        <w:t xml:space="preserve"> Unhas</w:t>
      </w:r>
      <w:r w:rsidR="00CB2C4E" w:rsidRPr="005B7686">
        <w:rPr>
          <w:rFonts w:ascii="Arial" w:hAnsi="Arial" w:cs="Arial"/>
          <w:sz w:val="24"/>
          <w:szCs w:val="24"/>
        </w:rPr>
        <w:t xml:space="preserve"> melalui </w:t>
      </w:r>
      <w:r w:rsidR="007A3778" w:rsidRPr="005B7686">
        <w:rPr>
          <w:rFonts w:ascii="Arial" w:hAnsi="Arial" w:cs="Arial"/>
          <w:sz w:val="24"/>
          <w:szCs w:val="24"/>
        </w:rPr>
        <w:t>unit</w:t>
      </w:r>
      <w:r w:rsidR="00CB2C4E" w:rsidRPr="005B7686">
        <w:rPr>
          <w:rFonts w:ascii="Arial" w:hAnsi="Arial" w:cs="Arial"/>
          <w:sz w:val="24"/>
          <w:szCs w:val="24"/>
        </w:rPr>
        <w:t xml:space="preserve"> yang ditunjuk untuk pengabdian pada ma</w:t>
      </w:r>
      <w:r w:rsidR="00F70F79" w:rsidRPr="005B7686">
        <w:rPr>
          <w:rFonts w:ascii="Arial" w:hAnsi="Arial" w:cs="Arial"/>
          <w:sz w:val="24"/>
          <w:szCs w:val="24"/>
        </w:rPr>
        <w:t xml:space="preserve">syarakat melakukan koordinasi, </w:t>
      </w:r>
      <w:r w:rsidR="00CB2C4E" w:rsidRPr="005B7686">
        <w:rPr>
          <w:rFonts w:ascii="Arial" w:hAnsi="Arial" w:cs="Arial"/>
          <w:sz w:val="24"/>
          <w:szCs w:val="24"/>
        </w:rPr>
        <w:t xml:space="preserve">monitoring evaluasi, dan pengarsipan seluruh kegiatan </w:t>
      </w:r>
      <w:r w:rsidR="00104986" w:rsidRPr="005B7686">
        <w:rPr>
          <w:rFonts w:ascii="Arial" w:hAnsi="Arial" w:cs="Arial"/>
          <w:sz w:val="24"/>
          <w:szCs w:val="24"/>
        </w:rPr>
        <w:t>pengabdian pada masyarakat, bai</w:t>
      </w:r>
      <w:r w:rsidR="00CB2C4E" w:rsidRPr="005B7686">
        <w:rPr>
          <w:rFonts w:ascii="Arial" w:hAnsi="Arial" w:cs="Arial"/>
          <w:sz w:val="24"/>
          <w:szCs w:val="24"/>
        </w:rPr>
        <w:t>k yang dilakukan secara</w:t>
      </w:r>
      <w:r w:rsidR="007A3778" w:rsidRPr="005B7686">
        <w:rPr>
          <w:rFonts w:ascii="Arial" w:hAnsi="Arial" w:cs="Arial"/>
          <w:sz w:val="24"/>
          <w:szCs w:val="24"/>
        </w:rPr>
        <w:t xml:space="preserve"> perorangan, </w:t>
      </w:r>
      <w:r w:rsidR="009825B1" w:rsidRPr="005B7686">
        <w:rPr>
          <w:rFonts w:ascii="Arial" w:hAnsi="Arial" w:cs="Arial"/>
          <w:sz w:val="24"/>
          <w:szCs w:val="24"/>
        </w:rPr>
        <w:t>maupun secara ber</w:t>
      </w:r>
      <w:r w:rsidR="007A3778" w:rsidRPr="005B7686">
        <w:rPr>
          <w:rFonts w:ascii="Arial" w:hAnsi="Arial" w:cs="Arial"/>
          <w:sz w:val="24"/>
          <w:szCs w:val="24"/>
        </w:rPr>
        <w:t>kelompok.</w:t>
      </w:r>
    </w:p>
    <w:p w:rsidR="004876AA" w:rsidRPr="005F5F2C" w:rsidRDefault="00360C77" w:rsidP="00BA32B4">
      <w:pPr>
        <w:pStyle w:val="ListParagraph"/>
        <w:widowControl w:val="0"/>
        <w:numPr>
          <w:ilvl w:val="0"/>
          <w:numId w:val="13"/>
        </w:numPr>
        <w:tabs>
          <w:tab w:val="clear" w:pos="360"/>
          <w:tab w:val="num" w:pos="426"/>
        </w:tabs>
        <w:autoSpaceDE w:val="0"/>
        <w:autoSpaceDN w:val="0"/>
        <w:spacing w:after="0"/>
        <w:ind w:left="426" w:hanging="426"/>
        <w:jc w:val="both"/>
        <w:rPr>
          <w:rFonts w:ascii="Arial" w:hAnsi="Arial" w:cs="Arial"/>
          <w:sz w:val="24"/>
          <w:szCs w:val="24"/>
        </w:rPr>
      </w:pPr>
      <w:r w:rsidRPr="005B7686">
        <w:rPr>
          <w:rFonts w:ascii="Arial" w:hAnsi="Arial" w:cs="Arial"/>
          <w:sz w:val="24"/>
          <w:szCs w:val="24"/>
        </w:rPr>
        <w:t>FMIPA</w:t>
      </w:r>
      <w:r w:rsidR="007A3778" w:rsidRPr="005B7686">
        <w:rPr>
          <w:rFonts w:ascii="Arial" w:hAnsi="Arial" w:cs="Arial"/>
          <w:sz w:val="24"/>
          <w:szCs w:val="24"/>
        </w:rPr>
        <w:t xml:space="preserve"> Unhas</w:t>
      </w:r>
      <w:r w:rsidR="00CB2C4E" w:rsidRPr="005B7686">
        <w:rPr>
          <w:rFonts w:ascii="Arial" w:hAnsi="Arial" w:cs="Arial"/>
          <w:sz w:val="24"/>
          <w:szCs w:val="24"/>
        </w:rPr>
        <w:t xml:space="preserve"> melalui </w:t>
      </w:r>
      <w:r w:rsidR="007A3778" w:rsidRPr="005B7686">
        <w:rPr>
          <w:rFonts w:ascii="Arial" w:hAnsi="Arial" w:cs="Arial"/>
          <w:sz w:val="24"/>
          <w:szCs w:val="24"/>
        </w:rPr>
        <w:t>unit</w:t>
      </w:r>
      <w:r w:rsidR="00CB2C4E" w:rsidRPr="005B7686">
        <w:rPr>
          <w:rFonts w:ascii="Arial" w:hAnsi="Arial" w:cs="Arial"/>
          <w:sz w:val="24"/>
          <w:szCs w:val="24"/>
        </w:rPr>
        <w:t xml:space="preserve"> yang ditunjuk untuk pengabdian pada masyarakat secara sistematis, terstruktur, dan terencana mengembangkan kerjasama dengan </w:t>
      </w:r>
      <w:r w:rsidR="00104986" w:rsidRPr="005B7686">
        <w:rPr>
          <w:rFonts w:ascii="Arial" w:hAnsi="Arial" w:cs="Arial"/>
          <w:sz w:val="24"/>
          <w:szCs w:val="24"/>
        </w:rPr>
        <w:t>lembaga</w:t>
      </w:r>
      <w:r w:rsidR="007A3778" w:rsidRPr="005B7686">
        <w:rPr>
          <w:rFonts w:ascii="Arial" w:hAnsi="Arial" w:cs="Arial"/>
          <w:sz w:val="24"/>
          <w:szCs w:val="24"/>
        </w:rPr>
        <w:t xml:space="preserve"> baik berskala</w:t>
      </w:r>
      <w:r w:rsidR="00104986" w:rsidRPr="005B7686">
        <w:rPr>
          <w:rFonts w:ascii="Arial" w:hAnsi="Arial" w:cs="Arial"/>
          <w:sz w:val="24"/>
          <w:szCs w:val="24"/>
        </w:rPr>
        <w:t xml:space="preserve"> nasional </w:t>
      </w:r>
      <w:r w:rsidR="007A3778" w:rsidRPr="005B7686">
        <w:rPr>
          <w:rFonts w:ascii="Arial" w:hAnsi="Arial" w:cs="Arial"/>
          <w:sz w:val="24"/>
          <w:szCs w:val="24"/>
        </w:rPr>
        <w:t>maupun</w:t>
      </w:r>
      <w:r w:rsidR="00CB2C4E" w:rsidRPr="005B7686">
        <w:rPr>
          <w:rFonts w:ascii="Arial" w:hAnsi="Arial" w:cs="Arial"/>
          <w:sz w:val="24"/>
          <w:szCs w:val="24"/>
        </w:rPr>
        <w:t xml:space="preserve"> internasional dalam upaya meningkatkan kemampuan </w:t>
      </w:r>
      <w:r w:rsidR="001767C8" w:rsidRPr="005F5F2C">
        <w:rPr>
          <w:rFonts w:ascii="Arial" w:hAnsi="Arial" w:cs="Arial"/>
          <w:sz w:val="24"/>
          <w:szCs w:val="24"/>
        </w:rPr>
        <w:t>pendanaan, kapasitas, ku</w:t>
      </w:r>
      <w:r w:rsidR="00CB2C4E" w:rsidRPr="005F5F2C">
        <w:rPr>
          <w:rFonts w:ascii="Arial" w:hAnsi="Arial" w:cs="Arial"/>
          <w:sz w:val="24"/>
          <w:szCs w:val="24"/>
        </w:rPr>
        <w:t>alitas, dan kuanti</w:t>
      </w:r>
      <w:r w:rsidR="004876AA" w:rsidRPr="005F5F2C">
        <w:rPr>
          <w:rFonts w:ascii="Arial" w:hAnsi="Arial" w:cs="Arial"/>
          <w:sz w:val="24"/>
          <w:szCs w:val="24"/>
        </w:rPr>
        <w:t>tas pengabdian pada masyarakat.</w:t>
      </w:r>
    </w:p>
    <w:p w:rsidR="004876AA" w:rsidRDefault="004876AA" w:rsidP="005F5F2C">
      <w:pPr>
        <w:widowControl w:val="0"/>
        <w:tabs>
          <w:tab w:val="num" w:pos="851"/>
        </w:tabs>
        <w:autoSpaceDE w:val="0"/>
        <w:autoSpaceDN w:val="0"/>
        <w:spacing w:after="0"/>
        <w:ind w:left="851"/>
        <w:jc w:val="both"/>
        <w:rPr>
          <w:rFonts w:ascii="Arial" w:hAnsi="Arial" w:cs="Arial"/>
          <w:sz w:val="24"/>
          <w:szCs w:val="24"/>
        </w:rPr>
      </w:pPr>
    </w:p>
    <w:p w:rsidR="00135403" w:rsidRPr="005F5F2C" w:rsidRDefault="000D07F7" w:rsidP="00B52EBC">
      <w:pPr>
        <w:autoSpaceDE w:val="0"/>
        <w:autoSpaceDN w:val="0"/>
        <w:adjustRightInd w:val="0"/>
        <w:spacing w:after="0"/>
        <w:jc w:val="both"/>
        <w:rPr>
          <w:rFonts w:ascii="Arial" w:hAnsi="Arial" w:cs="Arial"/>
          <w:b/>
          <w:sz w:val="24"/>
          <w:szCs w:val="24"/>
        </w:rPr>
      </w:pPr>
      <w:r w:rsidRPr="005F5F2C">
        <w:rPr>
          <w:rFonts w:ascii="Arial" w:hAnsi="Arial" w:cs="Arial"/>
          <w:b/>
          <w:sz w:val="24"/>
          <w:szCs w:val="24"/>
        </w:rPr>
        <w:t>F.</w:t>
      </w:r>
      <w:r w:rsidR="004C0D9A" w:rsidRPr="005F5F2C">
        <w:rPr>
          <w:rFonts w:ascii="Arial" w:hAnsi="Arial" w:cs="Arial"/>
          <w:b/>
          <w:bCs/>
          <w:sz w:val="24"/>
          <w:szCs w:val="24"/>
        </w:rPr>
        <w:t xml:space="preserve"> </w:t>
      </w:r>
      <w:r w:rsidR="00CB2C4E" w:rsidRPr="005F5F2C">
        <w:rPr>
          <w:rFonts w:ascii="Arial" w:hAnsi="Arial" w:cs="Arial"/>
          <w:b/>
          <w:bCs/>
          <w:sz w:val="24"/>
          <w:szCs w:val="24"/>
        </w:rPr>
        <w:t>PENUTUP</w:t>
      </w:r>
    </w:p>
    <w:p w:rsidR="00CB2C4E" w:rsidRPr="005B7686" w:rsidRDefault="005B7686" w:rsidP="005B7686">
      <w:pPr>
        <w:widowControl w:val="0"/>
        <w:tabs>
          <w:tab w:val="num" w:pos="426"/>
        </w:tabs>
        <w:autoSpaceDE w:val="0"/>
        <w:autoSpaceDN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2C4E" w:rsidRPr="005B7686">
        <w:rPr>
          <w:rFonts w:ascii="Arial" w:hAnsi="Arial" w:cs="Arial"/>
          <w:sz w:val="24"/>
          <w:szCs w:val="24"/>
        </w:rPr>
        <w:t xml:space="preserve">Penyusunan kebijakan akademik ini memerlukan standar-standar dan aturan akademik </w:t>
      </w:r>
      <w:r w:rsidR="001767C8" w:rsidRPr="005B7686">
        <w:rPr>
          <w:rFonts w:ascii="Arial" w:hAnsi="Arial" w:cs="Arial"/>
          <w:sz w:val="24"/>
          <w:szCs w:val="24"/>
        </w:rPr>
        <w:t xml:space="preserve">yang lebih rinci </w:t>
      </w:r>
      <w:r w:rsidR="00CB2C4E" w:rsidRPr="005B7686">
        <w:rPr>
          <w:rFonts w:ascii="Arial" w:hAnsi="Arial" w:cs="Arial"/>
          <w:sz w:val="24"/>
          <w:szCs w:val="24"/>
        </w:rPr>
        <w:t xml:space="preserve">yang </w:t>
      </w:r>
      <w:r w:rsidR="001767C8" w:rsidRPr="005B7686">
        <w:rPr>
          <w:rFonts w:ascii="Arial" w:hAnsi="Arial" w:cs="Arial"/>
          <w:sz w:val="24"/>
          <w:szCs w:val="24"/>
        </w:rPr>
        <w:t>dibahas dan ditetapkan</w:t>
      </w:r>
      <w:r w:rsidR="00CB2C4E" w:rsidRPr="005B7686">
        <w:rPr>
          <w:rFonts w:ascii="Arial" w:hAnsi="Arial" w:cs="Arial"/>
          <w:sz w:val="24"/>
          <w:szCs w:val="24"/>
        </w:rPr>
        <w:t xml:space="preserve"> oleh Senat </w:t>
      </w:r>
      <w:r w:rsidR="00360C77" w:rsidRPr="005B7686">
        <w:rPr>
          <w:rFonts w:ascii="Arial" w:hAnsi="Arial" w:cs="Arial"/>
          <w:sz w:val="24"/>
          <w:szCs w:val="24"/>
        </w:rPr>
        <w:t>FMIPA</w:t>
      </w:r>
      <w:r w:rsidR="001767C8" w:rsidRPr="005B7686">
        <w:rPr>
          <w:rFonts w:ascii="Arial" w:hAnsi="Arial" w:cs="Arial"/>
          <w:sz w:val="24"/>
          <w:szCs w:val="24"/>
        </w:rPr>
        <w:t xml:space="preserve"> </w:t>
      </w:r>
      <w:r w:rsidR="00CB2C4E" w:rsidRPr="005B7686">
        <w:rPr>
          <w:rFonts w:ascii="Arial" w:hAnsi="Arial" w:cs="Arial"/>
          <w:sz w:val="24"/>
          <w:szCs w:val="24"/>
        </w:rPr>
        <w:t>Universitas Hasanuddin. Untuk keberhasilan penyelenggaraan kebijakan akademik beserta standar dan peraturan akademik yang mendukungnya per</w:t>
      </w:r>
      <w:r w:rsidR="001767C8" w:rsidRPr="005B7686">
        <w:rPr>
          <w:rFonts w:ascii="Arial" w:hAnsi="Arial" w:cs="Arial"/>
          <w:sz w:val="24"/>
          <w:szCs w:val="24"/>
        </w:rPr>
        <w:t>lu dilakukan sosialisasi yang secara lua</w:t>
      </w:r>
      <w:r w:rsidR="00CB2C4E" w:rsidRPr="005B7686">
        <w:rPr>
          <w:rFonts w:ascii="Arial" w:hAnsi="Arial" w:cs="Arial"/>
          <w:sz w:val="24"/>
          <w:szCs w:val="24"/>
        </w:rPr>
        <w:t xml:space="preserve">s dan menyeluruh untuk mendorong dan meningkatkan partisipasi seluruh </w:t>
      </w:r>
      <w:r w:rsidR="007A3778" w:rsidRPr="005B7686">
        <w:rPr>
          <w:rFonts w:ascii="Arial" w:hAnsi="Arial" w:cs="Arial"/>
          <w:sz w:val="24"/>
          <w:szCs w:val="24"/>
        </w:rPr>
        <w:t>c</w:t>
      </w:r>
      <w:r w:rsidR="00CB2C4E" w:rsidRPr="005B7686">
        <w:rPr>
          <w:rFonts w:ascii="Arial" w:hAnsi="Arial" w:cs="Arial"/>
          <w:sz w:val="24"/>
          <w:szCs w:val="24"/>
        </w:rPr>
        <w:t>ivitas akademika.</w:t>
      </w:r>
    </w:p>
    <w:p w:rsidR="00CB2C4E" w:rsidRPr="005B7686" w:rsidRDefault="005B7686" w:rsidP="005B7686">
      <w:pPr>
        <w:widowControl w:val="0"/>
        <w:tabs>
          <w:tab w:val="num" w:pos="426"/>
        </w:tabs>
        <w:autoSpaceDE w:val="0"/>
        <w:autoSpaceDN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2C4E" w:rsidRPr="005B7686">
        <w:rPr>
          <w:rFonts w:ascii="Arial" w:hAnsi="Arial" w:cs="Arial"/>
          <w:sz w:val="24"/>
          <w:szCs w:val="24"/>
        </w:rPr>
        <w:t>Keputusan ini berlaku terhitung mulai tanggal ditetapkan, dengan ketentuan bahwa apabila di kemudian hari ternyata terdapat kekeliruan dalam keputusan ini, maka akan diadakan perbaikan sebagaimana mestinya.</w:t>
      </w:r>
    </w:p>
    <w:p w:rsidR="00AA169F" w:rsidRPr="005F5F2C" w:rsidRDefault="00AA169F" w:rsidP="005F5F2C">
      <w:pPr>
        <w:pStyle w:val="NoSpacing"/>
        <w:spacing w:line="276" w:lineRule="auto"/>
        <w:rPr>
          <w:rFonts w:ascii="Arial" w:hAnsi="Arial" w:cs="Arial"/>
          <w:sz w:val="24"/>
          <w:szCs w:val="24"/>
        </w:rPr>
      </w:pPr>
    </w:p>
    <w:p w:rsidR="005C3CC1" w:rsidRPr="005F5F2C" w:rsidRDefault="005C3CC1" w:rsidP="005F5F2C">
      <w:pPr>
        <w:pStyle w:val="NoSpacing"/>
        <w:spacing w:line="276" w:lineRule="auto"/>
        <w:ind w:left="4962"/>
        <w:rPr>
          <w:rFonts w:ascii="Arial" w:hAnsi="Arial" w:cs="Arial"/>
          <w:sz w:val="24"/>
          <w:szCs w:val="24"/>
        </w:rPr>
      </w:pPr>
      <w:r w:rsidRPr="005F5F2C">
        <w:rPr>
          <w:rFonts w:ascii="Arial" w:hAnsi="Arial" w:cs="Arial"/>
          <w:sz w:val="24"/>
          <w:szCs w:val="24"/>
        </w:rPr>
        <w:t>Ditetapkan di Makassar</w:t>
      </w:r>
    </w:p>
    <w:p w:rsidR="005C3CC1" w:rsidRPr="005F5F2C" w:rsidRDefault="005C3CC1" w:rsidP="005F5F2C">
      <w:pPr>
        <w:pStyle w:val="NoSpacing"/>
        <w:spacing w:line="276" w:lineRule="auto"/>
        <w:ind w:left="4962"/>
        <w:rPr>
          <w:rFonts w:ascii="Arial" w:hAnsi="Arial" w:cs="Arial"/>
          <w:sz w:val="24"/>
          <w:szCs w:val="24"/>
        </w:rPr>
      </w:pPr>
      <w:r w:rsidRPr="005F5F2C">
        <w:rPr>
          <w:rFonts w:ascii="Arial" w:hAnsi="Arial" w:cs="Arial"/>
          <w:sz w:val="24"/>
          <w:szCs w:val="24"/>
        </w:rPr>
        <w:t>Pada  tanggal, .</w:t>
      </w:r>
      <w:r w:rsidR="00EB0505">
        <w:rPr>
          <w:rFonts w:ascii="Arial" w:hAnsi="Arial" w:cs="Arial"/>
          <w:sz w:val="24"/>
          <w:szCs w:val="24"/>
        </w:rPr>
        <w:t xml:space="preserve"> </w:t>
      </w:r>
      <w:r w:rsidRPr="005F5F2C">
        <w:rPr>
          <w:rFonts w:ascii="Arial" w:hAnsi="Arial" w:cs="Arial"/>
          <w:sz w:val="24"/>
          <w:szCs w:val="24"/>
        </w:rPr>
        <w:t xml:space="preserve"> </w:t>
      </w:r>
      <w:r w:rsidR="005A4EA2" w:rsidRPr="005F5F2C">
        <w:rPr>
          <w:rFonts w:ascii="Arial" w:hAnsi="Arial" w:cs="Arial"/>
          <w:sz w:val="24"/>
          <w:szCs w:val="24"/>
        </w:rPr>
        <w:t>Oktober</w:t>
      </w:r>
      <w:r w:rsidR="004B6E8B" w:rsidRPr="005F5F2C">
        <w:rPr>
          <w:rFonts w:ascii="Arial" w:hAnsi="Arial" w:cs="Arial"/>
          <w:sz w:val="24"/>
          <w:szCs w:val="24"/>
        </w:rPr>
        <w:t xml:space="preserve"> </w:t>
      </w:r>
      <w:r w:rsidRPr="005F5F2C">
        <w:rPr>
          <w:rFonts w:ascii="Arial" w:hAnsi="Arial" w:cs="Arial"/>
          <w:sz w:val="24"/>
          <w:szCs w:val="24"/>
        </w:rPr>
        <w:t>20</w:t>
      </w:r>
      <w:r w:rsidR="009825B1" w:rsidRPr="005F5F2C">
        <w:rPr>
          <w:rFonts w:ascii="Arial" w:hAnsi="Arial" w:cs="Arial"/>
          <w:sz w:val="24"/>
          <w:szCs w:val="24"/>
        </w:rPr>
        <w:t>1</w:t>
      </w:r>
      <w:r w:rsidR="0078608D">
        <w:rPr>
          <w:rFonts w:ascii="Arial" w:hAnsi="Arial" w:cs="Arial"/>
          <w:sz w:val="24"/>
          <w:szCs w:val="24"/>
        </w:rPr>
        <w:t>6</w:t>
      </w:r>
    </w:p>
    <w:p w:rsidR="005C3CC1" w:rsidRPr="005F5F2C" w:rsidRDefault="005C3CC1" w:rsidP="005F5F2C">
      <w:pPr>
        <w:pStyle w:val="NoSpacing"/>
        <w:spacing w:line="276" w:lineRule="auto"/>
        <w:ind w:left="4962"/>
        <w:rPr>
          <w:rFonts w:ascii="Arial" w:hAnsi="Arial" w:cs="Arial"/>
          <w:sz w:val="24"/>
          <w:szCs w:val="24"/>
        </w:rPr>
      </w:pPr>
      <w:r w:rsidRPr="005F5F2C">
        <w:rPr>
          <w:rFonts w:ascii="Arial" w:hAnsi="Arial" w:cs="Arial"/>
          <w:sz w:val="24"/>
          <w:szCs w:val="24"/>
        </w:rPr>
        <w:t>Dekan</w:t>
      </w:r>
      <w:r w:rsidR="004B6E8B" w:rsidRPr="005F5F2C">
        <w:rPr>
          <w:rFonts w:ascii="Arial" w:hAnsi="Arial" w:cs="Arial"/>
          <w:sz w:val="24"/>
          <w:szCs w:val="24"/>
        </w:rPr>
        <w:t>,</w:t>
      </w:r>
    </w:p>
    <w:p w:rsidR="005C3CC1" w:rsidRPr="005F5F2C" w:rsidRDefault="005C3CC1" w:rsidP="005F5F2C">
      <w:pPr>
        <w:pStyle w:val="NoSpacing"/>
        <w:spacing w:line="276" w:lineRule="auto"/>
        <w:rPr>
          <w:rFonts w:ascii="Arial" w:hAnsi="Arial" w:cs="Arial"/>
          <w:sz w:val="24"/>
          <w:szCs w:val="24"/>
        </w:rPr>
      </w:pPr>
    </w:p>
    <w:p w:rsidR="005C3CC1" w:rsidRPr="005F5F2C" w:rsidRDefault="005C3CC1" w:rsidP="005F5F2C">
      <w:pPr>
        <w:pStyle w:val="NoSpacing"/>
        <w:spacing w:line="276" w:lineRule="auto"/>
        <w:rPr>
          <w:rFonts w:ascii="Arial" w:hAnsi="Arial" w:cs="Arial"/>
          <w:sz w:val="24"/>
          <w:szCs w:val="24"/>
        </w:rPr>
      </w:pPr>
    </w:p>
    <w:p w:rsidR="009825B1" w:rsidRPr="005F5F2C" w:rsidRDefault="005F5F2C" w:rsidP="005F5F2C">
      <w:pPr>
        <w:spacing w:after="0"/>
        <w:ind w:left="4962"/>
        <w:rPr>
          <w:rFonts w:ascii="Arial" w:eastAsia="Calibri" w:hAnsi="Arial" w:cs="Arial"/>
          <w:sz w:val="24"/>
          <w:szCs w:val="24"/>
        </w:rPr>
      </w:pPr>
      <w:r w:rsidRPr="005F5F2C">
        <w:rPr>
          <w:rFonts w:ascii="Arial" w:eastAsia="Calibri" w:hAnsi="Arial" w:cs="Arial"/>
          <w:sz w:val="24"/>
          <w:szCs w:val="24"/>
        </w:rPr>
        <w:t>Dr. Eng. Amiruddin</w:t>
      </w:r>
    </w:p>
    <w:p w:rsidR="009825B1" w:rsidRPr="005F5F2C" w:rsidRDefault="009825B1" w:rsidP="005F5F2C">
      <w:pPr>
        <w:spacing w:after="0"/>
        <w:ind w:left="4962"/>
        <w:jc w:val="both"/>
        <w:rPr>
          <w:rFonts w:ascii="Arial" w:eastAsia="Calibri" w:hAnsi="Arial" w:cs="Arial"/>
          <w:sz w:val="24"/>
          <w:szCs w:val="24"/>
          <w:lang w:val="id-ID"/>
        </w:rPr>
      </w:pPr>
      <w:r w:rsidRPr="005F5F2C">
        <w:rPr>
          <w:rFonts w:ascii="Arial" w:eastAsia="Calibri" w:hAnsi="Arial" w:cs="Arial"/>
          <w:sz w:val="24"/>
          <w:szCs w:val="24"/>
        </w:rPr>
        <w:t>NIP. 19</w:t>
      </w:r>
      <w:r w:rsidR="005F5F2C" w:rsidRPr="005F5F2C">
        <w:rPr>
          <w:rFonts w:ascii="Arial" w:eastAsia="Calibri" w:hAnsi="Arial" w:cs="Arial"/>
          <w:sz w:val="24"/>
          <w:szCs w:val="24"/>
        </w:rPr>
        <w:t>720515 199702 1 002</w:t>
      </w:r>
    </w:p>
    <w:p w:rsidR="004B6E8B" w:rsidRPr="005F5F2C" w:rsidRDefault="004B6E8B" w:rsidP="005F5F2C">
      <w:pPr>
        <w:widowControl w:val="0"/>
        <w:autoSpaceDE w:val="0"/>
        <w:autoSpaceDN w:val="0"/>
        <w:spacing w:before="36" w:after="0"/>
        <w:ind w:left="5580"/>
        <w:jc w:val="both"/>
        <w:rPr>
          <w:rFonts w:ascii="Arial" w:hAnsi="Arial" w:cs="Arial"/>
          <w:b/>
          <w:bCs/>
          <w:sz w:val="24"/>
          <w:szCs w:val="24"/>
        </w:rPr>
      </w:pPr>
    </w:p>
    <w:p w:rsidR="00CB2C4E" w:rsidRPr="005F5F2C" w:rsidRDefault="001A1455" w:rsidP="005F5F2C">
      <w:pPr>
        <w:pStyle w:val="NoSpacing"/>
        <w:spacing w:line="276" w:lineRule="auto"/>
        <w:rPr>
          <w:rFonts w:ascii="Arial" w:hAnsi="Arial" w:cs="Arial"/>
          <w:sz w:val="24"/>
          <w:szCs w:val="24"/>
        </w:rPr>
      </w:pPr>
      <w:proofErr w:type="gramStart"/>
      <w:r w:rsidRPr="005F5F2C">
        <w:rPr>
          <w:rFonts w:ascii="Arial" w:hAnsi="Arial" w:cs="Arial"/>
          <w:sz w:val="24"/>
          <w:szCs w:val="24"/>
        </w:rPr>
        <w:t>Tembusan :</w:t>
      </w:r>
      <w:proofErr w:type="gramEnd"/>
    </w:p>
    <w:p w:rsidR="00CB2C4E" w:rsidRPr="005F5F2C" w:rsidRDefault="00CB2C4E" w:rsidP="00BA32B4">
      <w:pPr>
        <w:widowControl w:val="0"/>
        <w:numPr>
          <w:ilvl w:val="0"/>
          <w:numId w:val="5"/>
        </w:numPr>
        <w:tabs>
          <w:tab w:val="clear" w:pos="360"/>
          <w:tab w:val="num" w:pos="432"/>
        </w:tabs>
        <w:autoSpaceDE w:val="0"/>
        <w:autoSpaceDN w:val="0"/>
        <w:spacing w:after="0"/>
        <w:rPr>
          <w:rFonts w:ascii="Arial" w:hAnsi="Arial" w:cs="Arial"/>
          <w:sz w:val="24"/>
          <w:szCs w:val="24"/>
        </w:rPr>
      </w:pPr>
      <w:r w:rsidRPr="005F5F2C">
        <w:rPr>
          <w:rFonts w:ascii="Arial" w:hAnsi="Arial" w:cs="Arial"/>
          <w:sz w:val="24"/>
          <w:szCs w:val="24"/>
        </w:rPr>
        <w:t>Rektor Unhas;</w:t>
      </w:r>
    </w:p>
    <w:p w:rsidR="00CB2C4E" w:rsidRPr="005F5F2C" w:rsidRDefault="005B7686" w:rsidP="00BA32B4">
      <w:pPr>
        <w:widowControl w:val="0"/>
        <w:numPr>
          <w:ilvl w:val="0"/>
          <w:numId w:val="5"/>
        </w:numPr>
        <w:tabs>
          <w:tab w:val="clear" w:pos="360"/>
          <w:tab w:val="num" w:pos="432"/>
        </w:tabs>
        <w:autoSpaceDE w:val="0"/>
        <w:autoSpaceDN w:val="0"/>
        <w:spacing w:after="0"/>
        <w:rPr>
          <w:rFonts w:ascii="Arial" w:hAnsi="Arial" w:cs="Arial"/>
          <w:sz w:val="24"/>
          <w:szCs w:val="24"/>
        </w:rPr>
      </w:pPr>
      <w:r>
        <w:rPr>
          <w:rFonts w:ascii="Arial" w:hAnsi="Arial" w:cs="Arial"/>
          <w:sz w:val="24"/>
          <w:szCs w:val="24"/>
        </w:rPr>
        <w:t>Ketua Senat Fakultas MIPA</w:t>
      </w:r>
      <w:r w:rsidR="00CB2C4E" w:rsidRPr="005F5F2C">
        <w:rPr>
          <w:rFonts w:ascii="Arial" w:hAnsi="Arial" w:cs="Arial"/>
          <w:sz w:val="24"/>
          <w:szCs w:val="24"/>
        </w:rPr>
        <w:t xml:space="preserve"> Unhas;</w:t>
      </w:r>
    </w:p>
    <w:p w:rsidR="00593EE7" w:rsidRPr="005F5F2C" w:rsidRDefault="00593EE7" w:rsidP="00BA32B4">
      <w:pPr>
        <w:widowControl w:val="0"/>
        <w:numPr>
          <w:ilvl w:val="0"/>
          <w:numId w:val="5"/>
        </w:numPr>
        <w:tabs>
          <w:tab w:val="clear" w:pos="360"/>
          <w:tab w:val="num" w:pos="432"/>
        </w:tabs>
        <w:autoSpaceDE w:val="0"/>
        <w:autoSpaceDN w:val="0"/>
        <w:spacing w:after="0"/>
        <w:rPr>
          <w:rFonts w:ascii="Arial" w:hAnsi="Arial" w:cs="Arial"/>
          <w:sz w:val="24"/>
          <w:szCs w:val="24"/>
        </w:rPr>
      </w:pPr>
      <w:r w:rsidRPr="005F5F2C">
        <w:rPr>
          <w:rFonts w:ascii="Arial" w:hAnsi="Arial" w:cs="Arial"/>
          <w:sz w:val="24"/>
          <w:szCs w:val="24"/>
        </w:rPr>
        <w:t xml:space="preserve">Para Ketua Program Studi </w:t>
      </w:r>
      <w:r w:rsidR="00360C77" w:rsidRPr="005F5F2C">
        <w:rPr>
          <w:rFonts w:ascii="Arial" w:hAnsi="Arial" w:cs="Arial"/>
          <w:sz w:val="24"/>
          <w:szCs w:val="24"/>
        </w:rPr>
        <w:t>FMIPA</w:t>
      </w:r>
      <w:r w:rsidRPr="005F5F2C">
        <w:rPr>
          <w:rFonts w:ascii="Arial" w:hAnsi="Arial" w:cs="Arial"/>
          <w:sz w:val="24"/>
          <w:szCs w:val="24"/>
        </w:rPr>
        <w:t xml:space="preserve"> Unhas</w:t>
      </w:r>
    </w:p>
    <w:p w:rsidR="00E974FB" w:rsidRPr="005F5F2C" w:rsidRDefault="005B7686" w:rsidP="00BA32B4">
      <w:pPr>
        <w:widowControl w:val="0"/>
        <w:numPr>
          <w:ilvl w:val="0"/>
          <w:numId w:val="5"/>
        </w:numPr>
        <w:tabs>
          <w:tab w:val="clear" w:pos="360"/>
          <w:tab w:val="num" w:pos="432"/>
        </w:tabs>
        <w:autoSpaceDE w:val="0"/>
        <w:autoSpaceDN w:val="0"/>
        <w:spacing w:after="0"/>
        <w:rPr>
          <w:rFonts w:ascii="Arial" w:hAnsi="Arial" w:cs="Arial"/>
          <w:sz w:val="24"/>
          <w:szCs w:val="24"/>
        </w:rPr>
      </w:pPr>
      <w:r>
        <w:rPr>
          <w:rFonts w:ascii="Arial" w:hAnsi="Arial" w:cs="Arial"/>
          <w:sz w:val="24"/>
          <w:szCs w:val="24"/>
        </w:rPr>
        <w:t>Arsip</w:t>
      </w:r>
      <w:r w:rsidR="005C3CC1" w:rsidRPr="005F5F2C">
        <w:rPr>
          <w:rFonts w:ascii="Arial" w:hAnsi="Arial" w:cs="Arial"/>
          <w:i/>
          <w:iCs/>
          <w:spacing w:val="4"/>
          <w:sz w:val="24"/>
          <w:szCs w:val="24"/>
          <w:vertAlign w:val="superscript"/>
        </w:rPr>
        <w:t xml:space="preserve"> </w:t>
      </w:r>
    </w:p>
    <w:sectPr w:rsidR="00E974FB" w:rsidRPr="005F5F2C" w:rsidSect="00713473">
      <w:footerReference w:type="default" r:id="rId9"/>
      <w:pgSz w:w="11907" w:h="16839" w:code="9"/>
      <w:pgMar w:top="1701" w:right="1134" w:bottom="1134" w:left="1701"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453" w:rsidRDefault="00D00453" w:rsidP="006B2CC6">
      <w:pPr>
        <w:spacing w:after="0" w:line="240" w:lineRule="auto"/>
      </w:pPr>
      <w:r>
        <w:separator/>
      </w:r>
    </w:p>
  </w:endnote>
  <w:endnote w:type="continuationSeparator" w:id="0">
    <w:p w:rsidR="00D00453" w:rsidRDefault="00D00453" w:rsidP="006B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813"/>
      <w:docPartObj>
        <w:docPartGallery w:val="Page Numbers (Bottom of Page)"/>
        <w:docPartUnique/>
      </w:docPartObj>
    </w:sdtPr>
    <w:sdtEndPr/>
    <w:sdtContent>
      <w:p w:rsidR="00610A3C" w:rsidRDefault="00D038ED">
        <w:pPr>
          <w:pStyle w:val="Footer"/>
          <w:jc w:val="right"/>
        </w:pPr>
        <w:r>
          <w:fldChar w:fldCharType="begin"/>
        </w:r>
        <w:r>
          <w:instrText xml:space="preserve"> PAGE   \* MERGEFORMAT </w:instrText>
        </w:r>
        <w:r>
          <w:fldChar w:fldCharType="separate"/>
        </w:r>
        <w:r w:rsidR="00EB0505">
          <w:rPr>
            <w:noProof/>
          </w:rPr>
          <w:t>11</w:t>
        </w:r>
        <w:r>
          <w:rPr>
            <w:noProof/>
          </w:rPr>
          <w:fldChar w:fldCharType="end"/>
        </w:r>
      </w:p>
    </w:sdtContent>
  </w:sdt>
  <w:p w:rsidR="00437CD0" w:rsidRDefault="0043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453" w:rsidRDefault="00D00453" w:rsidP="006B2CC6">
      <w:pPr>
        <w:spacing w:after="0" w:line="240" w:lineRule="auto"/>
      </w:pPr>
      <w:r>
        <w:separator/>
      </w:r>
    </w:p>
  </w:footnote>
  <w:footnote w:type="continuationSeparator" w:id="0">
    <w:p w:rsidR="00D00453" w:rsidRDefault="00D00453" w:rsidP="006B2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A887"/>
    <w:multiLevelType w:val="singleLevel"/>
    <w:tmpl w:val="393D3AA2"/>
    <w:lvl w:ilvl="0">
      <w:start w:val="1"/>
      <w:numFmt w:val="decimal"/>
      <w:lvlText w:val="%1."/>
      <w:lvlJc w:val="left"/>
      <w:pPr>
        <w:tabs>
          <w:tab w:val="num" w:pos="360"/>
        </w:tabs>
        <w:ind w:left="360" w:hanging="360"/>
      </w:pPr>
      <w:rPr>
        <w:rFonts w:ascii="Tahoma" w:hAnsi="Tahoma" w:cs="Tahoma"/>
        <w:snapToGrid/>
        <w:sz w:val="24"/>
        <w:szCs w:val="24"/>
      </w:rPr>
    </w:lvl>
  </w:abstractNum>
  <w:abstractNum w:abstractNumId="1" w15:restartNumberingAfterBreak="0">
    <w:nsid w:val="02AF77A2"/>
    <w:multiLevelType w:val="singleLevel"/>
    <w:tmpl w:val="18ACEABE"/>
    <w:lvl w:ilvl="0">
      <w:start w:val="1"/>
      <w:numFmt w:val="decimal"/>
      <w:lvlText w:val="%1."/>
      <w:lvlJc w:val="left"/>
      <w:pPr>
        <w:tabs>
          <w:tab w:val="num" w:pos="360"/>
        </w:tabs>
        <w:ind w:left="360" w:hanging="360"/>
      </w:pPr>
      <w:rPr>
        <w:rFonts w:ascii="Arial Narrow" w:hAnsi="Arial Narrow" w:cs="Arial Narrow"/>
        <w:snapToGrid/>
        <w:spacing w:val="21"/>
        <w:sz w:val="28"/>
        <w:szCs w:val="28"/>
      </w:rPr>
    </w:lvl>
  </w:abstractNum>
  <w:abstractNum w:abstractNumId="2" w15:restartNumberingAfterBreak="0">
    <w:nsid w:val="0386A5A8"/>
    <w:multiLevelType w:val="singleLevel"/>
    <w:tmpl w:val="0D0471EC"/>
    <w:lvl w:ilvl="0">
      <w:start w:val="1"/>
      <w:numFmt w:val="decimal"/>
      <w:lvlText w:val="%1."/>
      <w:lvlJc w:val="left"/>
      <w:pPr>
        <w:tabs>
          <w:tab w:val="num" w:pos="2699"/>
        </w:tabs>
        <w:ind w:left="2699" w:hanging="288"/>
      </w:pPr>
      <w:rPr>
        <w:rFonts w:ascii="Tahoma" w:hAnsi="Tahoma" w:cs="Tahoma"/>
        <w:snapToGrid/>
        <w:spacing w:val="33"/>
        <w:sz w:val="24"/>
        <w:szCs w:val="24"/>
      </w:rPr>
    </w:lvl>
  </w:abstractNum>
  <w:abstractNum w:abstractNumId="3" w15:restartNumberingAfterBreak="0">
    <w:nsid w:val="06DAC808"/>
    <w:multiLevelType w:val="singleLevel"/>
    <w:tmpl w:val="36B0E17B"/>
    <w:lvl w:ilvl="0">
      <w:start w:val="1"/>
      <w:numFmt w:val="decimal"/>
      <w:lvlText w:val="%1."/>
      <w:lvlJc w:val="left"/>
      <w:pPr>
        <w:tabs>
          <w:tab w:val="num" w:pos="360"/>
        </w:tabs>
        <w:ind w:left="72"/>
      </w:pPr>
      <w:rPr>
        <w:rFonts w:ascii="Tahoma" w:hAnsi="Tahoma" w:cs="Tahoma"/>
        <w:snapToGrid/>
        <w:sz w:val="20"/>
        <w:szCs w:val="20"/>
      </w:rPr>
    </w:lvl>
  </w:abstractNum>
  <w:abstractNum w:abstractNumId="4" w15:restartNumberingAfterBreak="0">
    <w:nsid w:val="071F36A4"/>
    <w:multiLevelType w:val="singleLevel"/>
    <w:tmpl w:val="05F3D249"/>
    <w:lvl w:ilvl="0">
      <w:start w:val="1"/>
      <w:numFmt w:val="decimal"/>
      <w:lvlText w:val="%1."/>
      <w:lvlJc w:val="left"/>
      <w:pPr>
        <w:tabs>
          <w:tab w:val="num" w:pos="432"/>
        </w:tabs>
        <w:ind w:left="432" w:hanging="432"/>
      </w:pPr>
      <w:rPr>
        <w:rFonts w:ascii="Tahoma" w:hAnsi="Tahoma" w:cs="Tahoma"/>
        <w:snapToGrid/>
        <w:spacing w:val="10"/>
        <w:sz w:val="24"/>
        <w:szCs w:val="24"/>
      </w:rPr>
    </w:lvl>
  </w:abstractNum>
  <w:abstractNum w:abstractNumId="5" w15:restartNumberingAfterBreak="0">
    <w:nsid w:val="128405A0"/>
    <w:multiLevelType w:val="hybridMultilevel"/>
    <w:tmpl w:val="BAF82A46"/>
    <w:lvl w:ilvl="0" w:tplc="18ACEABE">
      <w:start w:val="1"/>
      <w:numFmt w:val="decimal"/>
      <w:lvlText w:val="%1."/>
      <w:lvlJc w:val="left"/>
      <w:pPr>
        <w:tabs>
          <w:tab w:val="num" w:pos="360"/>
        </w:tabs>
        <w:ind w:left="360" w:hanging="360"/>
      </w:pPr>
      <w:rPr>
        <w:rFonts w:ascii="Arial Narrow" w:hAnsi="Arial Narrow" w:cs="Arial Narrow"/>
        <w:snapToGrid/>
        <w:spacing w:val="2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635CC"/>
    <w:multiLevelType w:val="singleLevel"/>
    <w:tmpl w:val="18ACEABE"/>
    <w:lvl w:ilvl="0">
      <w:start w:val="1"/>
      <w:numFmt w:val="decimal"/>
      <w:lvlText w:val="%1."/>
      <w:lvlJc w:val="left"/>
      <w:pPr>
        <w:tabs>
          <w:tab w:val="num" w:pos="360"/>
        </w:tabs>
        <w:ind w:left="360" w:hanging="360"/>
      </w:pPr>
      <w:rPr>
        <w:rFonts w:ascii="Arial Narrow" w:hAnsi="Arial Narrow" w:cs="Arial Narrow"/>
        <w:snapToGrid/>
        <w:spacing w:val="21"/>
        <w:sz w:val="28"/>
        <w:szCs w:val="28"/>
      </w:rPr>
    </w:lvl>
  </w:abstractNum>
  <w:abstractNum w:abstractNumId="7" w15:restartNumberingAfterBreak="0">
    <w:nsid w:val="198C5486"/>
    <w:multiLevelType w:val="singleLevel"/>
    <w:tmpl w:val="6170CF06"/>
    <w:lvl w:ilvl="0">
      <w:start w:val="1"/>
      <w:numFmt w:val="decimal"/>
      <w:lvlText w:val="%1."/>
      <w:lvlJc w:val="left"/>
      <w:pPr>
        <w:tabs>
          <w:tab w:val="num" w:pos="360"/>
        </w:tabs>
        <w:ind w:left="360" w:hanging="360"/>
      </w:pPr>
      <w:rPr>
        <w:rFonts w:ascii="Arial Narrow" w:hAnsi="Arial Narrow" w:cs="Arial Narrow"/>
        <w:snapToGrid/>
        <w:sz w:val="30"/>
        <w:szCs w:val="30"/>
      </w:rPr>
    </w:lvl>
  </w:abstractNum>
  <w:abstractNum w:abstractNumId="8" w15:restartNumberingAfterBreak="0">
    <w:nsid w:val="1FCD2FC9"/>
    <w:multiLevelType w:val="hybridMultilevel"/>
    <w:tmpl w:val="B85C57B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21E2079A"/>
    <w:multiLevelType w:val="hybridMultilevel"/>
    <w:tmpl w:val="B85C57B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2B8F4A6B"/>
    <w:multiLevelType w:val="singleLevel"/>
    <w:tmpl w:val="6170CF06"/>
    <w:lvl w:ilvl="0">
      <w:start w:val="1"/>
      <w:numFmt w:val="decimal"/>
      <w:lvlText w:val="%1."/>
      <w:lvlJc w:val="left"/>
      <w:pPr>
        <w:tabs>
          <w:tab w:val="num" w:pos="360"/>
        </w:tabs>
        <w:ind w:left="360" w:hanging="360"/>
      </w:pPr>
      <w:rPr>
        <w:rFonts w:ascii="Arial Narrow" w:hAnsi="Arial Narrow" w:cs="Arial Narrow"/>
        <w:snapToGrid/>
        <w:sz w:val="30"/>
        <w:szCs w:val="30"/>
      </w:rPr>
    </w:lvl>
  </w:abstractNum>
  <w:abstractNum w:abstractNumId="11" w15:restartNumberingAfterBreak="0">
    <w:nsid w:val="305570E6"/>
    <w:multiLevelType w:val="hybridMultilevel"/>
    <w:tmpl w:val="B85C57B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15:restartNumberingAfterBreak="0">
    <w:nsid w:val="34E74EEC"/>
    <w:multiLevelType w:val="hybridMultilevel"/>
    <w:tmpl w:val="62003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4100D"/>
    <w:multiLevelType w:val="hybridMultilevel"/>
    <w:tmpl w:val="EC8A0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D75FD"/>
    <w:multiLevelType w:val="singleLevel"/>
    <w:tmpl w:val="05F3D249"/>
    <w:lvl w:ilvl="0">
      <w:start w:val="1"/>
      <w:numFmt w:val="decimal"/>
      <w:lvlText w:val="%1."/>
      <w:lvlJc w:val="left"/>
      <w:pPr>
        <w:tabs>
          <w:tab w:val="num" w:pos="432"/>
        </w:tabs>
        <w:ind w:left="432" w:hanging="432"/>
      </w:pPr>
      <w:rPr>
        <w:rFonts w:ascii="Tahoma" w:hAnsi="Tahoma" w:cs="Tahoma"/>
        <w:snapToGrid/>
        <w:spacing w:val="10"/>
        <w:sz w:val="24"/>
        <w:szCs w:val="24"/>
      </w:rPr>
    </w:lvl>
  </w:abstractNum>
  <w:abstractNum w:abstractNumId="15" w15:restartNumberingAfterBreak="0">
    <w:nsid w:val="5BA05687"/>
    <w:multiLevelType w:val="hybridMultilevel"/>
    <w:tmpl w:val="B85C57B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15:restartNumberingAfterBreak="0">
    <w:nsid w:val="5D182E5E"/>
    <w:multiLevelType w:val="singleLevel"/>
    <w:tmpl w:val="05F3D249"/>
    <w:lvl w:ilvl="0">
      <w:start w:val="1"/>
      <w:numFmt w:val="decimal"/>
      <w:lvlText w:val="%1."/>
      <w:lvlJc w:val="left"/>
      <w:pPr>
        <w:tabs>
          <w:tab w:val="num" w:pos="432"/>
        </w:tabs>
        <w:ind w:left="432" w:hanging="432"/>
      </w:pPr>
      <w:rPr>
        <w:rFonts w:ascii="Tahoma" w:hAnsi="Tahoma" w:cs="Tahoma"/>
        <w:snapToGrid/>
        <w:spacing w:val="10"/>
        <w:sz w:val="24"/>
        <w:szCs w:val="24"/>
      </w:rPr>
    </w:lvl>
  </w:abstractNum>
  <w:abstractNum w:abstractNumId="17" w15:restartNumberingAfterBreak="0">
    <w:nsid w:val="60AB4373"/>
    <w:multiLevelType w:val="hybridMultilevel"/>
    <w:tmpl w:val="BAF82A46"/>
    <w:lvl w:ilvl="0" w:tplc="18ACEABE">
      <w:start w:val="1"/>
      <w:numFmt w:val="decimal"/>
      <w:lvlText w:val="%1."/>
      <w:lvlJc w:val="left"/>
      <w:pPr>
        <w:tabs>
          <w:tab w:val="num" w:pos="360"/>
        </w:tabs>
        <w:ind w:left="360" w:hanging="360"/>
      </w:pPr>
      <w:rPr>
        <w:rFonts w:ascii="Arial Narrow" w:hAnsi="Arial Narrow" w:cs="Arial Narrow"/>
        <w:snapToGrid/>
        <w:spacing w:val="2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F71EA"/>
    <w:multiLevelType w:val="hybridMultilevel"/>
    <w:tmpl w:val="BAF82A46"/>
    <w:lvl w:ilvl="0" w:tplc="18ACEABE">
      <w:start w:val="1"/>
      <w:numFmt w:val="decimal"/>
      <w:lvlText w:val="%1."/>
      <w:lvlJc w:val="left"/>
      <w:pPr>
        <w:tabs>
          <w:tab w:val="num" w:pos="360"/>
        </w:tabs>
        <w:ind w:left="360" w:hanging="360"/>
      </w:pPr>
      <w:rPr>
        <w:rFonts w:ascii="Arial Narrow" w:hAnsi="Arial Narrow" w:cs="Arial Narrow"/>
        <w:snapToGrid/>
        <w:spacing w:val="2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46238"/>
    <w:multiLevelType w:val="hybridMultilevel"/>
    <w:tmpl w:val="9B9C5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018E5"/>
    <w:multiLevelType w:val="hybridMultilevel"/>
    <w:tmpl w:val="69C2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E7C13"/>
    <w:multiLevelType w:val="singleLevel"/>
    <w:tmpl w:val="18ACEABE"/>
    <w:lvl w:ilvl="0">
      <w:start w:val="1"/>
      <w:numFmt w:val="decimal"/>
      <w:lvlText w:val="%1."/>
      <w:lvlJc w:val="left"/>
      <w:pPr>
        <w:tabs>
          <w:tab w:val="num" w:pos="360"/>
        </w:tabs>
        <w:ind w:left="360" w:hanging="360"/>
      </w:pPr>
      <w:rPr>
        <w:rFonts w:ascii="Arial Narrow" w:hAnsi="Arial Narrow" w:cs="Arial Narrow"/>
        <w:snapToGrid/>
        <w:spacing w:val="21"/>
        <w:sz w:val="28"/>
        <w:szCs w:val="28"/>
      </w:rPr>
    </w:lvl>
  </w:abstractNum>
  <w:num w:numId="1">
    <w:abstractNumId w:val="4"/>
  </w:num>
  <w:num w:numId="2">
    <w:abstractNumId w:val="0"/>
  </w:num>
  <w:num w:numId="3">
    <w:abstractNumId w:val="2"/>
  </w:num>
  <w:num w:numId="4">
    <w:abstractNumId w:val="1"/>
  </w:num>
  <w:num w:numId="5">
    <w:abstractNumId w:val="3"/>
  </w:num>
  <w:num w:numId="6">
    <w:abstractNumId w:val="12"/>
  </w:num>
  <w:num w:numId="7">
    <w:abstractNumId w:val="20"/>
  </w:num>
  <w:num w:numId="8">
    <w:abstractNumId w:val="19"/>
  </w:num>
  <w:num w:numId="9">
    <w:abstractNumId w:val="13"/>
  </w:num>
  <w:num w:numId="10">
    <w:abstractNumId w:val="8"/>
  </w:num>
  <w:num w:numId="11">
    <w:abstractNumId w:val="7"/>
  </w:num>
  <w:num w:numId="12">
    <w:abstractNumId w:val="21"/>
  </w:num>
  <w:num w:numId="13">
    <w:abstractNumId w:val="6"/>
  </w:num>
  <w:num w:numId="14">
    <w:abstractNumId w:val="17"/>
  </w:num>
  <w:num w:numId="15">
    <w:abstractNumId w:val="5"/>
  </w:num>
  <w:num w:numId="16">
    <w:abstractNumId w:val="18"/>
  </w:num>
  <w:num w:numId="17">
    <w:abstractNumId w:val="10"/>
  </w:num>
  <w:num w:numId="18">
    <w:abstractNumId w:val="15"/>
  </w:num>
  <w:num w:numId="19">
    <w:abstractNumId w:val="11"/>
  </w:num>
  <w:num w:numId="20">
    <w:abstractNumId w:val="9"/>
  </w:num>
  <w:num w:numId="21">
    <w:abstractNumId w:val="1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D2D"/>
    <w:rsid w:val="00076A06"/>
    <w:rsid w:val="000A194B"/>
    <w:rsid w:val="000C5432"/>
    <w:rsid w:val="000D07F7"/>
    <w:rsid w:val="000D771D"/>
    <w:rsid w:val="00104986"/>
    <w:rsid w:val="001119CB"/>
    <w:rsid w:val="0011550E"/>
    <w:rsid w:val="001349D0"/>
    <w:rsid w:val="00135403"/>
    <w:rsid w:val="0014222D"/>
    <w:rsid w:val="001767C8"/>
    <w:rsid w:val="00180AEE"/>
    <w:rsid w:val="001A1455"/>
    <w:rsid w:val="001A496A"/>
    <w:rsid w:val="001E632E"/>
    <w:rsid w:val="00204828"/>
    <w:rsid w:val="00216669"/>
    <w:rsid w:val="0023557B"/>
    <w:rsid w:val="00245898"/>
    <w:rsid w:val="002517D4"/>
    <w:rsid w:val="002559FA"/>
    <w:rsid w:val="00267B96"/>
    <w:rsid w:val="0028045B"/>
    <w:rsid w:val="002A6157"/>
    <w:rsid w:val="002C6948"/>
    <w:rsid w:val="002D75B0"/>
    <w:rsid w:val="002E10FA"/>
    <w:rsid w:val="002E5702"/>
    <w:rsid w:val="002F28BB"/>
    <w:rsid w:val="002F2A0D"/>
    <w:rsid w:val="00307F93"/>
    <w:rsid w:val="0033021D"/>
    <w:rsid w:val="00360C77"/>
    <w:rsid w:val="00375B39"/>
    <w:rsid w:val="00387850"/>
    <w:rsid w:val="00391314"/>
    <w:rsid w:val="003A7EA1"/>
    <w:rsid w:val="003B2B22"/>
    <w:rsid w:val="003B6CFA"/>
    <w:rsid w:val="003F40BF"/>
    <w:rsid w:val="00405697"/>
    <w:rsid w:val="00437CD0"/>
    <w:rsid w:val="004774AE"/>
    <w:rsid w:val="00482A98"/>
    <w:rsid w:val="004876AA"/>
    <w:rsid w:val="00496710"/>
    <w:rsid w:val="004A713E"/>
    <w:rsid w:val="004B0DB4"/>
    <w:rsid w:val="004B56DF"/>
    <w:rsid w:val="004B6E8B"/>
    <w:rsid w:val="004C0D9A"/>
    <w:rsid w:val="004C2D18"/>
    <w:rsid w:val="004E3FD9"/>
    <w:rsid w:val="00510E65"/>
    <w:rsid w:val="00524E91"/>
    <w:rsid w:val="00533FB1"/>
    <w:rsid w:val="00593EE7"/>
    <w:rsid w:val="005A4EA2"/>
    <w:rsid w:val="005B3EAA"/>
    <w:rsid w:val="005B683D"/>
    <w:rsid w:val="005B7686"/>
    <w:rsid w:val="005C3CC1"/>
    <w:rsid w:val="005E3015"/>
    <w:rsid w:val="005E43CD"/>
    <w:rsid w:val="005E5CD3"/>
    <w:rsid w:val="005F5F2C"/>
    <w:rsid w:val="005F67A5"/>
    <w:rsid w:val="006042B9"/>
    <w:rsid w:val="00610A3C"/>
    <w:rsid w:val="00636C47"/>
    <w:rsid w:val="00656761"/>
    <w:rsid w:val="006651FC"/>
    <w:rsid w:val="00670D15"/>
    <w:rsid w:val="006B2CC6"/>
    <w:rsid w:val="006D0105"/>
    <w:rsid w:val="006D5E75"/>
    <w:rsid w:val="006F4F5A"/>
    <w:rsid w:val="007022B0"/>
    <w:rsid w:val="00707F78"/>
    <w:rsid w:val="00713473"/>
    <w:rsid w:val="007461AA"/>
    <w:rsid w:val="007662BE"/>
    <w:rsid w:val="0078608D"/>
    <w:rsid w:val="007964C2"/>
    <w:rsid w:val="007A3778"/>
    <w:rsid w:val="008337EB"/>
    <w:rsid w:val="008450FB"/>
    <w:rsid w:val="008559E1"/>
    <w:rsid w:val="00875B91"/>
    <w:rsid w:val="0088276A"/>
    <w:rsid w:val="008A3AEA"/>
    <w:rsid w:val="008B1D19"/>
    <w:rsid w:val="008D10EA"/>
    <w:rsid w:val="008E0494"/>
    <w:rsid w:val="00904F24"/>
    <w:rsid w:val="00906183"/>
    <w:rsid w:val="00911EC3"/>
    <w:rsid w:val="0093243B"/>
    <w:rsid w:val="00936256"/>
    <w:rsid w:val="009825B1"/>
    <w:rsid w:val="009C6CF1"/>
    <w:rsid w:val="009D00D4"/>
    <w:rsid w:val="009E6CEE"/>
    <w:rsid w:val="00A10CBA"/>
    <w:rsid w:val="00A12815"/>
    <w:rsid w:val="00AA169F"/>
    <w:rsid w:val="00AC44D1"/>
    <w:rsid w:val="00AC6532"/>
    <w:rsid w:val="00AC68D5"/>
    <w:rsid w:val="00AF20AE"/>
    <w:rsid w:val="00AF2913"/>
    <w:rsid w:val="00B02D31"/>
    <w:rsid w:val="00B47470"/>
    <w:rsid w:val="00B52EBC"/>
    <w:rsid w:val="00B65B7A"/>
    <w:rsid w:val="00BA32B4"/>
    <w:rsid w:val="00BB0382"/>
    <w:rsid w:val="00BB4148"/>
    <w:rsid w:val="00BC203E"/>
    <w:rsid w:val="00C20AAE"/>
    <w:rsid w:val="00C23A4B"/>
    <w:rsid w:val="00C26A10"/>
    <w:rsid w:val="00C276DD"/>
    <w:rsid w:val="00C444ED"/>
    <w:rsid w:val="00C463E4"/>
    <w:rsid w:val="00C50526"/>
    <w:rsid w:val="00C567F7"/>
    <w:rsid w:val="00C57501"/>
    <w:rsid w:val="00C6722B"/>
    <w:rsid w:val="00C80557"/>
    <w:rsid w:val="00C92D2D"/>
    <w:rsid w:val="00C9337F"/>
    <w:rsid w:val="00C94B26"/>
    <w:rsid w:val="00CB2C4E"/>
    <w:rsid w:val="00CD518B"/>
    <w:rsid w:val="00D00114"/>
    <w:rsid w:val="00D00453"/>
    <w:rsid w:val="00D038ED"/>
    <w:rsid w:val="00D12728"/>
    <w:rsid w:val="00D140F6"/>
    <w:rsid w:val="00D35FB8"/>
    <w:rsid w:val="00D46857"/>
    <w:rsid w:val="00D53B11"/>
    <w:rsid w:val="00D6610C"/>
    <w:rsid w:val="00D77091"/>
    <w:rsid w:val="00D9320E"/>
    <w:rsid w:val="00D9371F"/>
    <w:rsid w:val="00D9630E"/>
    <w:rsid w:val="00DA00D9"/>
    <w:rsid w:val="00DA041F"/>
    <w:rsid w:val="00DB348A"/>
    <w:rsid w:val="00DC4D3F"/>
    <w:rsid w:val="00DD720A"/>
    <w:rsid w:val="00DE0591"/>
    <w:rsid w:val="00DF31CE"/>
    <w:rsid w:val="00E11132"/>
    <w:rsid w:val="00E16CBA"/>
    <w:rsid w:val="00E2098F"/>
    <w:rsid w:val="00E70967"/>
    <w:rsid w:val="00E86063"/>
    <w:rsid w:val="00E974FB"/>
    <w:rsid w:val="00EB0505"/>
    <w:rsid w:val="00EB5485"/>
    <w:rsid w:val="00EE5443"/>
    <w:rsid w:val="00EF39E6"/>
    <w:rsid w:val="00F1401C"/>
    <w:rsid w:val="00F406B0"/>
    <w:rsid w:val="00F63C94"/>
    <w:rsid w:val="00F70F79"/>
    <w:rsid w:val="00F726AE"/>
    <w:rsid w:val="00F855BA"/>
    <w:rsid w:val="00F93BF6"/>
    <w:rsid w:val="00FA4810"/>
    <w:rsid w:val="00FA7745"/>
    <w:rsid w:val="00FC0A5A"/>
    <w:rsid w:val="00FD0BAC"/>
    <w:rsid w:val="00FD16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8506"/>
  <w15:docId w15:val="{FC048BE4-18BA-4D56-8E63-3E38AA10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4E"/>
    <w:rPr>
      <w:rFonts w:ascii="Tahoma" w:hAnsi="Tahoma" w:cs="Tahoma"/>
      <w:sz w:val="16"/>
      <w:szCs w:val="16"/>
    </w:rPr>
  </w:style>
  <w:style w:type="paragraph" w:styleId="NoSpacing">
    <w:name w:val="No Spacing"/>
    <w:uiPriority w:val="1"/>
    <w:qFormat/>
    <w:rsid w:val="005C3CC1"/>
    <w:pPr>
      <w:spacing w:after="0" w:line="240" w:lineRule="auto"/>
    </w:pPr>
  </w:style>
  <w:style w:type="paragraph" w:styleId="ListParagraph">
    <w:name w:val="List Paragraph"/>
    <w:basedOn w:val="Normal"/>
    <w:uiPriority w:val="34"/>
    <w:qFormat/>
    <w:rsid w:val="008D10EA"/>
    <w:pPr>
      <w:ind w:left="720"/>
      <w:contextualSpacing/>
    </w:pPr>
  </w:style>
  <w:style w:type="paragraph" w:styleId="Header">
    <w:name w:val="header"/>
    <w:basedOn w:val="Normal"/>
    <w:link w:val="HeaderChar"/>
    <w:uiPriority w:val="99"/>
    <w:unhideWhenUsed/>
    <w:rsid w:val="006B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C6"/>
  </w:style>
  <w:style w:type="paragraph" w:styleId="Footer">
    <w:name w:val="footer"/>
    <w:basedOn w:val="Normal"/>
    <w:link w:val="FooterChar"/>
    <w:uiPriority w:val="99"/>
    <w:unhideWhenUsed/>
    <w:rsid w:val="006B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C6"/>
  </w:style>
  <w:style w:type="table" w:styleId="TableGrid">
    <w:name w:val="Table Grid"/>
    <w:basedOn w:val="TableNormal"/>
    <w:uiPriority w:val="59"/>
    <w:rsid w:val="00DB34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8E28-5019-4EFD-B486-C77D54F4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MTC Computer Centre</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 Computer</dc:creator>
  <cp:lastModifiedBy>USER</cp:lastModifiedBy>
  <cp:revision>18</cp:revision>
  <cp:lastPrinted>2016-11-18T03:15:00Z</cp:lastPrinted>
  <dcterms:created xsi:type="dcterms:W3CDTF">2014-03-20T01:45:00Z</dcterms:created>
  <dcterms:modified xsi:type="dcterms:W3CDTF">2019-03-07T13:57:00Z</dcterms:modified>
</cp:coreProperties>
</file>